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73037" w14:textId="093B7829" w:rsidR="003C5078" w:rsidRPr="003C5078" w:rsidRDefault="003C5078" w:rsidP="003C5078">
      <w:pPr>
        <w:jc w:val="center"/>
        <w:rPr>
          <w:b/>
          <w:bCs/>
          <w:u w:val="single"/>
        </w:rPr>
      </w:pPr>
      <w:r>
        <w:rPr>
          <w:b/>
          <w:bCs/>
          <w:u w:val="single"/>
        </w:rPr>
        <w:t>Writing and Revision Guide for BIOL49X0</w:t>
      </w:r>
      <w:r w:rsidR="00D94905">
        <w:rPr>
          <w:b/>
          <w:bCs/>
          <w:u w:val="single"/>
        </w:rPr>
        <w:t>R</w:t>
      </w:r>
      <w:r>
        <w:rPr>
          <w:b/>
          <w:bCs/>
          <w:u w:val="single"/>
        </w:rPr>
        <w:t xml:space="preserve"> Courses</w:t>
      </w:r>
    </w:p>
    <w:p w14:paraId="36E11933" w14:textId="1F62D15B" w:rsidR="003C5078" w:rsidRDefault="003C5078">
      <w:pPr>
        <w:rPr>
          <w:b/>
          <w:bCs/>
        </w:rPr>
      </w:pPr>
    </w:p>
    <w:p w14:paraId="47770DA9" w14:textId="5D9D703D" w:rsidR="00C265D7" w:rsidRPr="00D17C35" w:rsidRDefault="00207B44" w:rsidP="00207B44">
      <w:pPr>
        <w:rPr>
          <w:i/>
          <w:iCs/>
          <w:color w:val="000000" w:themeColor="text1"/>
        </w:rPr>
      </w:pPr>
      <w:r w:rsidRPr="00D17C35">
        <w:rPr>
          <w:i/>
          <w:iCs/>
          <w:color w:val="000000" w:themeColor="text1"/>
        </w:rPr>
        <w:t xml:space="preserve">The goal of writing is to </w:t>
      </w:r>
      <w:r w:rsidR="00C265D7" w:rsidRPr="00D17C35">
        <w:rPr>
          <w:i/>
          <w:iCs/>
          <w:color w:val="000000" w:themeColor="text1"/>
        </w:rPr>
        <w:t>share</w:t>
      </w:r>
      <w:r w:rsidRPr="00D17C35">
        <w:rPr>
          <w:i/>
          <w:iCs/>
          <w:color w:val="000000" w:themeColor="text1"/>
        </w:rPr>
        <w:t xml:space="preserve"> information</w:t>
      </w:r>
      <w:r w:rsidR="00C265D7" w:rsidRPr="00D17C35">
        <w:rPr>
          <w:i/>
          <w:iCs/>
          <w:color w:val="000000" w:themeColor="text1"/>
        </w:rPr>
        <w:t xml:space="preserve"> and ideas</w:t>
      </w:r>
      <w:r w:rsidR="005E56BF" w:rsidRPr="00D17C35">
        <w:rPr>
          <w:i/>
          <w:iCs/>
          <w:color w:val="000000" w:themeColor="text1"/>
        </w:rPr>
        <w:t xml:space="preserve"> </w:t>
      </w:r>
      <w:r w:rsidR="00C265D7" w:rsidRPr="00D17C35">
        <w:rPr>
          <w:i/>
          <w:iCs/>
          <w:color w:val="000000" w:themeColor="text1"/>
        </w:rPr>
        <w:t>with</w:t>
      </w:r>
      <w:r w:rsidR="005E56BF" w:rsidRPr="00D17C35">
        <w:rPr>
          <w:i/>
          <w:iCs/>
          <w:color w:val="000000" w:themeColor="text1"/>
        </w:rPr>
        <w:t xml:space="preserve"> others</w:t>
      </w:r>
      <w:r w:rsidRPr="00D17C35">
        <w:rPr>
          <w:i/>
          <w:iCs/>
          <w:color w:val="000000" w:themeColor="text1"/>
        </w:rPr>
        <w:t>.</w:t>
      </w:r>
      <w:r w:rsidR="005E56BF" w:rsidRPr="00D17C35">
        <w:rPr>
          <w:i/>
          <w:iCs/>
          <w:color w:val="000000" w:themeColor="text1"/>
        </w:rPr>
        <w:t xml:space="preserve"> </w:t>
      </w:r>
      <w:r w:rsidR="00D17C35" w:rsidRPr="00D17C35">
        <w:rPr>
          <w:i/>
          <w:iCs/>
          <w:color w:val="000000" w:themeColor="text1"/>
        </w:rPr>
        <w:t>Writing style, or the techniques writers use to convey their message,</w:t>
      </w:r>
      <w:r w:rsidR="00014771" w:rsidRPr="00D17C35">
        <w:rPr>
          <w:i/>
          <w:iCs/>
          <w:color w:val="000000" w:themeColor="text1"/>
        </w:rPr>
        <w:t xml:space="preserve"> </w:t>
      </w:r>
      <w:r w:rsidR="00014771" w:rsidRPr="00D17C35">
        <w:rPr>
          <w:i/>
          <w:iCs/>
          <w:color w:val="000000" w:themeColor="text1"/>
        </w:rPr>
        <w:t>var</w:t>
      </w:r>
      <w:r w:rsidR="00D17C35" w:rsidRPr="00D17C35">
        <w:rPr>
          <w:i/>
          <w:iCs/>
          <w:color w:val="000000" w:themeColor="text1"/>
        </w:rPr>
        <w:t>y</w:t>
      </w:r>
      <w:r w:rsidR="00014771" w:rsidRPr="00D17C35">
        <w:rPr>
          <w:i/>
          <w:iCs/>
          <w:color w:val="000000" w:themeColor="text1"/>
        </w:rPr>
        <w:t xml:space="preserve"> with disciplinary context, purpose for writing, and audience</w:t>
      </w:r>
      <w:r w:rsidR="00014771" w:rsidRPr="00D17C35">
        <w:rPr>
          <w:i/>
          <w:iCs/>
          <w:color w:val="000000" w:themeColor="text1"/>
        </w:rPr>
        <w:t>.</w:t>
      </w:r>
      <w:r w:rsidR="00014771" w:rsidRPr="00D17C35">
        <w:rPr>
          <w:i/>
          <w:iCs/>
          <w:color w:val="000000" w:themeColor="text1"/>
        </w:rPr>
        <w:t xml:space="preserve"> </w:t>
      </w:r>
      <w:r w:rsidR="00014771" w:rsidRPr="00D17C35">
        <w:rPr>
          <w:i/>
          <w:iCs/>
          <w:color w:val="000000" w:themeColor="text1"/>
        </w:rPr>
        <w:t xml:space="preserve">Scientists use a </w:t>
      </w:r>
      <w:r w:rsidR="00DE1AFC" w:rsidRPr="00D17C35">
        <w:rPr>
          <w:i/>
          <w:iCs/>
          <w:color w:val="000000" w:themeColor="text1"/>
        </w:rPr>
        <w:t>common scientific writing style helps scientists engage with each other through their published research</w:t>
      </w:r>
      <w:r w:rsidR="00D17C35" w:rsidRPr="00D17C35">
        <w:rPr>
          <w:i/>
          <w:iCs/>
          <w:color w:val="000000" w:themeColor="text1"/>
        </w:rPr>
        <w:t xml:space="preserve"> by promoting</w:t>
      </w:r>
      <w:r w:rsidR="00DE1AFC" w:rsidRPr="00D17C35">
        <w:rPr>
          <w:i/>
          <w:iCs/>
          <w:color w:val="000000" w:themeColor="text1"/>
        </w:rPr>
        <w:t xml:space="preserve"> </w:t>
      </w:r>
      <w:r w:rsidR="00DE1AFC" w:rsidRPr="00D17C35">
        <w:rPr>
          <w:i/>
          <w:iCs/>
          <w:color w:val="000000" w:themeColor="text1"/>
        </w:rPr>
        <w:t xml:space="preserve">an efficient, streamlined </w:t>
      </w:r>
      <w:r w:rsidR="00DE1AFC" w:rsidRPr="00D17C35">
        <w:rPr>
          <w:i/>
          <w:iCs/>
          <w:color w:val="000000" w:themeColor="text1"/>
        </w:rPr>
        <w:t>mode of commun</w:t>
      </w:r>
      <w:r w:rsidR="00014771" w:rsidRPr="00D17C35">
        <w:rPr>
          <w:i/>
          <w:iCs/>
          <w:color w:val="000000" w:themeColor="text1"/>
        </w:rPr>
        <w:t>i</w:t>
      </w:r>
      <w:r w:rsidR="00DE1AFC" w:rsidRPr="00D17C35">
        <w:rPr>
          <w:i/>
          <w:iCs/>
          <w:color w:val="000000" w:themeColor="text1"/>
        </w:rPr>
        <w:t>cation</w:t>
      </w:r>
      <w:r w:rsidR="00D17C35" w:rsidRPr="00D17C35">
        <w:rPr>
          <w:i/>
          <w:iCs/>
          <w:color w:val="000000" w:themeColor="text1"/>
        </w:rPr>
        <w:t>.</w:t>
      </w:r>
      <w:r w:rsidR="00014771" w:rsidRPr="00D17C35">
        <w:rPr>
          <w:i/>
          <w:iCs/>
          <w:color w:val="000000" w:themeColor="text1"/>
        </w:rPr>
        <w:t xml:space="preserve"> </w:t>
      </w:r>
      <w:r w:rsidR="00D17C35" w:rsidRPr="00D17C35">
        <w:rPr>
          <w:i/>
          <w:iCs/>
          <w:color w:val="000000" w:themeColor="text1"/>
        </w:rPr>
        <w:t>Learning th</w:t>
      </w:r>
      <w:r w:rsidR="00D17C35" w:rsidRPr="00D17C35">
        <w:rPr>
          <w:i/>
          <w:iCs/>
          <w:color w:val="000000" w:themeColor="text1"/>
        </w:rPr>
        <w:t>e</w:t>
      </w:r>
      <w:r w:rsidR="00D17C35" w:rsidRPr="00D17C35">
        <w:rPr>
          <w:i/>
          <w:iCs/>
          <w:color w:val="000000" w:themeColor="text1"/>
        </w:rPr>
        <w:t xml:space="preserve"> conventions of scientific writing is incredibly beneficial for scientists-in-training</w:t>
      </w:r>
      <w:r w:rsidR="00D17C35" w:rsidRPr="00D17C35">
        <w:rPr>
          <w:i/>
          <w:iCs/>
          <w:color w:val="000000" w:themeColor="text1"/>
        </w:rPr>
        <w:t xml:space="preserve">. At the same time, these conventions should </w:t>
      </w:r>
      <w:r w:rsidR="00014771" w:rsidRPr="00D17C35">
        <w:rPr>
          <w:i/>
          <w:iCs/>
          <w:color w:val="000000" w:themeColor="text1"/>
        </w:rPr>
        <w:t>be viewed as</w:t>
      </w:r>
      <w:r w:rsidR="00014771" w:rsidRPr="00D17C35">
        <w:rPr>
          <w:i/>
          <w:iCs/>
          <w:color w:val="000000" w:themeColor="text1"/>
        </w:rPr>
        <w:t xml:space="preserve"> guidelines </w:t>
      </w:r>
      <w:r w:rsidR="00D17C35" w:rsidRPr="00D17C35">
        <w:rPr>
          <w:i/>
          <w:iCs/>
          <w:color w:val="000000" w:themeColor="text1"/>
        </w:rPr>
        <w:t>for</w:t>
      </w:r>
      <w:r w:rsidR="00014771" w:rsidRPr="00D17C35">
        <w:rPr>
          <w:i/>
          <w:iCs/>
          <w:color w:val="000000" w:themeColor="text1"/>
        </w:rPr>
        <w:t xml:space="preserve"> effective communication in the sciences</w:t>
      </w:r>
      <w:r w:rsidR="00014771" w:rsidRPr="00D17C35">
        <w:rPr>
          <w:i/>
          <w:iCs/>
          <w:color w:val="000000" w:themeColor="text1"/>
        </w:rPr>
        <w:t xml:space="preserve"> rather than rules that must be followed</w:t>
      </w:r>
      <w:r w:rsidR="00014771" w:rsidRPr="00D17C35">
        <w:rPr>
          <w:i/>
          <w:iCs/>
          <w:color w:val="000000" w:themeColor="text1"/>
        </w:rPr>
        <w:t>.</w:t>
      </w:r>
      <w:r w:rsidR="00DE1AFC" w:rsidRPr="00D17C35">
        <w:rPr>
          <w:i/>
          <w:iCs/>
          <w:color w:val="000000" w:themeColor="text1"/>
        </w:rPr>
        <w:t xml:space="preserve"> </w:t>
      </w:r>
    </w:p>
    <w:p w14:paraId="2D064915" w14:textId="258B28BC" w:rsidR="00207B44" w:rsidRDefault="00207B44">
      <w:pPr>
        <w:rPr>
          <w:b/>
          <w:bCs/>
        </w:rPr>
      </w:pPr>
    </w:p>
    <w:p w14:paraId="66A669CB" w14:textId="77777777" w:rsidR="00356A19" w:rsidRDefault="00356A19">
      <w:pPr>
        <w:rPr>
          <w:b/>
          <w:bCs/>
        </w:rPr>
      </w:pPr>
    </w:p>
    <w:p w14:paraId="32BC1E1D" w14:textId="32671017" w:rsidR="00667BCA" w:rsidRPr="00A822A0" w:rsidRDefault="007A5212">
      <w:pPr>
        <w:rPr>
          <w:b/>
          <w:bCs/>
        </w:rPr>
      </w:pPr>
      <w:r w:rsidRPr="00A822A0">
        <w:rPr>
          <w:b/>
          <w:bCs/>
        </w:rPr>
        <w:t>Introduction</w:t>
      </w:r>
    </w:p>
    <w:p w14:paraId="75F04A2A" w14:textId="53DD2365" w:rsidR="007A5212" w:rsidRPr="00A822A0" w:rsidRDefault="00567E24" w:rsidP="007A5212">
      <w:pPr>
        <w:pStyle w:val="ListParagraph"/>
        <w:numPr>
          <w:ilvl w:val="0"/>
          <w:numId w:val="3"/>
        </w:numPr>
        <w:rPr>
          <w:rFonts w:ascii="Times New Roman" w:eastAsia="Times New Roman" w:hAnsi="Times New Roman" w:cs="Times New Roman"/>
          <w:color w:val="000000"/>
          <w:shd w:val="clear" w:color="auto" w:fill="FFFFFF"/>
        </w:rPr>
      </w:pPr>
      <w:r w:rsidRPr="00A822A0">
        <w:rPr>
          <w:rFonts w:ascii="Times New Roman" w:eastAsia="Times New Roman" w:hAnsi="Times New Roman" w:cs="Times New Roman"/>
          <w:color w:val="000000"/>
          <w:shd w:val="clear" w:color="auto" w:fill="FFFFFF"/>
        </w:rPr>
        <w:t>C</w:t>
      </w:r>
      <w:r w:rsidR="007A5212" w:rsidRPr="00A822A0">
        <w:rPr>
          <w:rFonts w:ascii="Times New Roman" w:eastAsia="Times New Roman" w:hAnsi="Times New Roman" w:cs="Times New Roman"/>
          <w:color w:val="000000"/>
          <w:shd w:val="clear" w:color="auto" w:fill="FFFFFF"/>
        </w:rPr>
        <w:t>larify all jargon in the Introduction</w:t>
      </w:r>
      <w:r w:rsidRPr="00A822A0">
        <w:rPr>
          <w:rFonts w:ascii="Times New Roman" w:eastAsia="Times New Roman" w:hAnsi="Times New Roman" w:cs="Times New Roman"/>
          <w:color w:val="000000"/>
          <w:shd w:val="clear" w:color="auto" w:fill="FFFFFF"/>
        </w:rPr>
        <w:t>.</w:t>
      </w:r>
    </w:p>
    <w:p w14:paraId="7C4629C4" w14:textId="77777777" w:rsidR="00D94905" w:rsidRPr="00D94905" w:rsidRDefault="007A5212" w:rsidP="00D94905">
      <w:pPr>
        <w:pStyle w:val="ListParagraph"/>
        <w:numPr>
          <w:ilvl w:val="0"/>
          <w:numId w:val="1"/>
        </w:numPr>
        <w:rPr>
          <w:rFonts w:ascii="Times New Roman" w:hAnsi="Times New Roman" w:cs="Times New Roman"/>
        </w:rPr>
      </w:pPr>
      <w:r w:rsidRPr="00A822A0">
        <w:rPr>
          <w:rFonts w:ascii="Times New Roman" w:eastAsia="Times New Roman" w:hAnsi="Times New Roman" w:cs="Times New Roman"/>
          <w:color w:val="000000"/>
          <w:shd w:val="clear" w:color="auto" w:fill="FFFFFF"/>
        </w:rPr>
        <w:t>Any terms or concepts specific to your field of study is called “jargon.” While familiar to you, as an expert</w:t>
      </w:r>
      <w:r w:rsidR="009062CE" w:rsidRPr="00A822A0">
        <w:rPr>
          <w:rFonts w:ascii="Times New Roman" w:eastAsia="Times New Roman" w:hAnsi="Times New Roman" w:cs="Times New Roman"/>
          <w:color w:val="000000"/>
          <w:shd w:val="clear" w:color="auto" w:fill="FFFFFF"/>
        </w:rPr>
        <w:t xml:space="preserve">, </w:t>
      </w:r>
      <w:r w:rsidR="00C67FBD" w:rsidRPr="00A822A0">
        <w:rPr>
          <w:rFonts w:ascii="Times New Roman" w:eastAsia="Times New Roman" w:hAnsi="Times New Roman" w:cs="Times New Roman"/>
          <w:color w:val="000000"/>
          <w:shd w:val="clear" w:color="auto" w:fill="FFFFFF"/>
        </w:rPr>
        <w:t>they’re</w:t>
      </w:r>
      <w:r w:rsidRPr="00A822A0">
        <w:rPr>
          <w:rFonts w:ascii="Times New Roman" w:eastAsia="Times New Roman" w:hAnsi="Times New Roman" w:cs="Times New Roman"/>
          <w:color w:val="000000"/>
          <w:shd w:val="clear" w:color="auto" w:fill="FFFFFF"/>
        </w:rPr>
        <w:t xml:space="preserve"> not general knowledge – even to other scientists! Be sure to define all </w:t>
      </w:r>
      <w:r w:rsidR="009062CE" w:rsidRPr="00A822A0">
        <w:rPr>
          <w:rFonts w:ascii="Times New Roman" w:eastAsia="Times New Roman" w:hAnsi="Times New Roman" w:cs="Times New Roman"/>
          <w:color w:val="000000"/>
          <w:shd w:val="clear" w:color="auto" w:fill="FFFFFF"/>
        </w:rPr>
        <w:t>key terms and</w:t>
      </w:r>
      <w:r w:rsidRPr="00A822A0">
        <w:rPr>
          <w:rFonts w:ascii="Times New Roman" w:eastAsia="Times New Roman" w:hAnsi="Times New Roman" w:cs="Times New Roman"/>
          <w:color w:val="000000"/>
          <w:shd w:val="clear" w:color="auto" w:fill="FFFFFF"/>
        </w:rPr>
        <w:t xml:space="preserve"> key concepts in the Introduction so the reader </w:t>
      </w:r>
      <w:r w:rsidR="00C67FBD" w:rsidRPr="00A822A0">
        <w:rPr>
          <w:rFonts w:ascii="Times New Roman" w:eastAsia="Times New Roman" w:hAnsi="Times New Roman" w:cs="Times New Roman"/>
          <w:color w:val="000000"/>
          <w:shd w:val="clear" w:color="auto" w:fill="FFFFFF"/>
        </w:rPr>
        <w:t>understands</w:t>
      </w:r>
      <w:r w:rsidRPr="00A822A0">
        <w:rPr>
          <w:rFonts w:ascii="Times New Roman" w:eastAsia="Times New Roman" w:hAnsi="Times New Roman" w:cs="Times New Roman"/>
          <w:color w:val="000000"/>
          <w:shd w:val="clear" w:color="auto" w:fill="FFFFFF"/>
        </w:rPr>
        <w:t xml:space="preserve"> your study.</w:t>
      </w:r>
    </w:p>
    <w:p w14:paraId="7084C82D" w14:textId="708DF875" w:rsidR="00181A49" w:rsidRPr="00181A49" w:rsidRDefault="00F9529F" w:rsidP="00181A49">
      <w:pPr>
        <w:pStyle w:val="ListParagraph"/>
        <w:numPr>
          <w:ilvl w:val="0"/>
          <w:numId w:val="3"/>
        </w:numPr>
        <w:rPr>
          <w:rFonts w:ascii="Times New Roman" w:hAnsi="Times New Roman" w:cs="Times New Roman"/>
        </w:rPr>
      </w:pPr>
      <w:r w:rsidRPr="00D94905">
        <w:rPr>
          <w:rFonts w:ascii="Times New Roman" w:eastAsia="Times New Roman" w:hAnsi="Times New Roman" w:cs="Times New Roman"/>
          <w:color w:val="000000"/>
          <w:shd w:val="clear" w:color="auto" w:fill="FFFFFF"/>
        </w:rPr>
        <w:t>Define acronyms</w:t>
      </w:r>
      <w:r w:rsidR="00181A49">
        <w:rPr>
          <w:rFonts w:ascii="Times New Roman" w:eastAsia="Times New Roman" w:hAnsi="Times New Roman" w:cs="Times New Roman"/>
          <w:color w:val="000000"/>
          <w:shd w:val="clear" w:color="auto" w:fill="FFFFFF"/>
        </w:rPr>
        <w:t xml:space="preserve">. At first mention, write the full name </w:t>
      </w:r>
      <w:r w:rsidR="00803305">
        <w:rPr>
          <w:rFonts w:ascii="Times New Roman" w:eastAsia="Times New Roman" w:hAnsi="Times New Roman" w:cs="Times New Roman"/>
          <w:color w:val="000000"/>
          <w:shd w:val="clear" w:color="auto" w:fill="FFFFFF"/>
        </w:rPr>
        <w:t>with abbreviation in parenthesis</w:t>
      </w:r>
      <w:r w:rsidR="009701A5">
        <w:rPr>
          <w:rFonts w:ascii="Times New Roman" w:eastAsia="Times New Roman" w:hAnsi="Times New Roman" w:cs="Times New Roman"/>
          <w:color w:val="000000"/>
          <w:shd w:val="clear" w:color="auto" w:fill="FFFFFF"/>
        </w:rPr>
        <w:t xml:space="preserve"> </w:t>
      </w:r>
      <w:r w:rsidR="002435D2">
        <w:rPr>
          <w:rFonts w:ascii="Times New Roman" w:eastAsia="Times New Roman" w:hAnsi="Times New Roman" w:cs="Times New Roman"/>
          <w:color w:val="000000"/>
          <w:shd w:val="clear" w:color="auto" w:fill="FFFFFF"/>
        </w:rPr>
        <w:t>so</w:t>
      </w:r>
      <w:r w:rsidR="009701A5">
        <w:rPr>
          <w:rFonts w:ascii="Times New Roman" w:eastAsia="Times New Roman" w:hAnsi="Times New Roman" w:cs="Times New Roman"/>
          <w:color w:val="000000"/>
          <w:shd w:val="clear" w:color="auto" w:fill="FFFFFF"/>
        </w:rPr>
        <w:t xml:space="preserve"> readers</w:t>
      </w:r>
      <w:r w:rsidR="002435D2">
        <w:rPr>
          <w:rFonts w:ascii="Times New Roman" w:eastAsia="Times New Roman" w:hAnsi="Times New Roman" w:cs="Times New Roman"/>
          <w:color w:val="000000"/>
          <w:shd w:val="clear" w:color="auto" w:fill="FFFFFF"/>
        </w:rPr>
        <w:t xml:space="preserve"> know what you are referring to</w:t>
      </w:r>
      <w:r w:rsidR="00803305">
        <w:rPr>
          <w:rFonts w:ascii="Times New Roman" w:eastAsia="Times New Roman" w:hAnsi="Times New Roman" w:cs="Times New Roman"/>
          <w:color w:val="000000"/>
          <w:shd w:val="clear" w:color="auto" w:fill="FFFFFF"/>
        </w:rPr>
        <w:t>. Moving forward, use just the abbreviation.</w:t>
      </w:r>
    </w:p>
    <w:p w14:paraId="4BD0EC30" w14:textId="39E3290D" w:rsidR="00181A49" w:rsidRPr="00181A49" w:rsidRDefault="00181A49" w:rsidP="00181A49">
      <w:pPr>
        <w:pStyle w:val="ListParagraph"/>
        <w:numPr>
          <w:ilvl w:val="1"/>
          <w:numId w:val="3"/>
        </w:numPr>
        <w:rPr>
          <w:rFonts w:ascii="Times New Roman" w:hAnsi="Times New Roman" w:cs="Times New Roman"/>
        </w:rPr>
      </w:pPr>
      <w:r>
        <w:rPr>
          <w:rFonts w:ascii="Times New Roman" w:eastAsia="Times New Roman" w:hAnsi="Times New Roman" w:cs="Times New Roman"/>
          <w:color w:val="000000"/>
          <w:shd w:val="clear" w:color="auto" w:fill="FFFFFF"/>
        </w:rPr>
        <w:t xml:space="preserve">Example: “To identify pigment type and quantity in </w:t>
      </w:r>
      <w:r w:rsidR="00803305">
        <w:rPr>
          <w:rFonts w:ascii="Times New Roman" w:eastAsia="Times New Roman" w:hAnsi="Times New Roman" w:cs="Times New Roman"/>
          <w:color w:val="000000"/>
          <w:shd w:val="clear" w:color="auto" w:fill="FFFFFF"/>
        </w:rPr>
        <w:t xml:space="preserve">firefly </w:t>
      </w:r>
      <w:r>
        <w:rPr>
          <w:rFonts w:ascii="Times New Roman" w:eastAsia="Times New Roman" w:hAnsi="Times New Roman" w:cs="Times New Roman"/>
          <w:color w:val="000000"/>
          <w:shd w:val="clear" w:color="auto" w:fill="FFFFFF"/>
        </w:rPr>
        <w:t>eye</w:t>
      </w:r>
      <w:r w:rsidR="00803305">
        <w:rPr>
          <w:rFonts w:ascii="Times New Roman" w:eastAsia="Times New Roman" w:hAnsi="Times New Roman" w:cs="Times New Roman"/>
          <w:color w:val="000000"/>
          <w:shd w:val="clear" w:color="auto" w:fill="FFFFFF"/>
        </w:rPr>
        <w:t>s</w:t>
      </w:r>
      <w:r>
        <w:rPr>
          <w:rFonts w:ascii="Times New Roman" w:eastAsia="Times New Roman" w:hAnsi="Times New Roman" w:cs="Times New Roman"/>
          <w:color w:val="000000"/>
          <w:shd w:val="clear" w:color="auto" w:fill="FFFFFF"/>
        </w:rPr>
        <w:t>, we used high-performance liquid chromatography with mass spectrometry (HPLC-MS).”</w:t>
      </w:r>
    </w:p>
    <w:p w14:paraId="4923EEFF" w14:textId="57015DCD" w:rsidR="00181A49" w:rsidRPr="0088237B" w:rsidRDefault="00181A49" w:rsidP="00181A49">
      <w:pPr>
        <w:pStyle w:val="ListParagraph"/>
        <w:numPr>
          <w:ilvl w:val="1"/>
          <w:numId w:val="3"/>
        </w:numPr>
        <w:rPr>
          <w:rFonts w:ascii="Times New Roman" w:hAnsi="Times New Roman" w:cs="Times New Roman"/>
          <w:color w:val="000000" w:themeColor="text1"/>
        </w:rPr>
      </w:pPr>
      <w:r w:rsidRPr="0088237B">
        <w:rPr>
          <w:rFonts w:ascii="Times New Roman" w:eastAsia="Times New Roman" w:hAnsi="Times New Roman" w:cs="Times New Roman"/>
          <w:color w:val="000000" w:themeColor="text1"/>
          <w:shd w:val="clear" w:color="auto" w:fill="FFFFFF"/>
        </w:rPr>
        <w:t xml:space="preserve">Example: “The </w:t>
      </w:r>
      <w:r w:rsidR="0088237B">
        <w:rPr>
          <w:rFonts w:ascii="Times New Roman" w:eastAsia="Times New Roman" w:hAnsi="Times New Roman" w:cs="Times New Roman"/>
          <w:color w:val="000000" w:themeColor="text1"/>
          <w:shd w:val="clear" w:color="auto" w:fill="FFFFFF"/>
        </w:rPr>
        <w:t>enzyme</w:t>
      </w:r>
      <w:r w:rsidR="0088237B" w:rsidRPr="0088237B">
        <w:rPr>
          <w:rFonts w:ascii="Times New Roman" w:eastAsia="Times New Roman" w:hAnsi="Times New Roman" w:cs="Times New Roman"/>
          <w:color w:val="000000" w:themeColor="text1"/>
          <w:shd w:val="clear" w:color="auto" w:fill="FFFFFF"/>
        </w:rPr>
        <w:t xml:space="preserve"> tryptophan 2,3-dioxygenase (TDO) catalyzes the first step of the </w:t>
      </w:r>
      <w:proofErr w:type="spellStart"/>
      <w:r w:rsidR="0088237B" w:rsidRPr="0088237B">
        <w:rPr>
          <w:rFonts w:ascii="Times New Roman" w:eastAsia="Times New Roman" w:hAnsi="Times New Roman" w:cs="Times New Roman"/>
          <w:color w:val="000000" w:themeColor="text1"/>
          <w:shd w:val="clear" w:color="auto" w:fill="FFFFFF"/>
        </w:rPr>
        <w:t>ommochrome</w:t>
      </w:r>
      <w:proofErr w:type="spellEnd"/>
      <w:r w:rsidR="0088237B" w:rsidRPr="0088237B">
        <w:rPr>
          <w:rFonts w:ascii="Times New Roman" w:eastAsia="Times New Roman" w:hAnsi="Times New Roman" w:cs="Times New Roman"/>
          <w:color w:val="000000" w:themeColor="text1"/>
          <w:shd w:val="clear" w:color="auto" w:fill="FFFFFF"/>
        </w:rPr>
        <w:t xml:space="preserve"> pigment biosynthesis pathway</w:t>
      </w:r>
      <w:r w:rsidR="0088237B">
        <w:rPr>
          <w:rFonts w:ascii="Times New Roman" w:eastAsia="Times New Roman" w:hAnsi="Times New Roman" w:cs="Times New Roman"/>
          <w:color w:val="000000" w:themeColor="text1"/>
          <w:shd w:val="clear" w:color="auto" w:fill="FFFFFF"/>
        </w:rPr>
        <w:t xml:space="preserve"> (</w:t>
      </w:r>
      <w:proofErr w:type="spellStart"/>
      <w:r w:rsidR="0088237B">
        <w:rPr>
          <w:rFonts w:ascii="Times New Roman" w:eastAsia="Times New Roman" w:hAnsi="Times New Roman" w:cs="Times New Roman"/>
          <w:color w:val="000000" w:themeColor="text1"/>
          <w:shd w:val="clear" w:color="auto" w:fill="FFFFFF"/>
        </w:rPr>
        <w:t>Figon</w:t>
      </w:r>
      <w:proofErr w:type="spellEnd"/>
      <w:r w:rsidR="0088237B">
        <w:rPr>
          <w:rFonts w:ascii="Times New Roman" w:eastAsia="Times New Roman" w:hAnsi="Times New Roman" w:cs="Times New Roman"/>
          <w:color w:val="000000" w:themeColor="text1"/>
          <w:shd w:val="clear" w:color="auto" w:fill="FFFFFF"/>
        </w:rPr>
        <w:t xml:space="preserve"> &amp; Casas, 2019)</w:t>
      </w:r>
      <w:r w:rsidRPr="0088237B">
        <w:rPr>
          <w:rFonts w:ascii="Times New Roman" w:eastAsia="Times New Roman" w:hAnsi="Times New Roman" w:cs="Times New Roman"/>
          <w:color w:val="000000" w:themeColor="text1"/>
          <w:shd w:val="clear" w:color="auto" w:fill="FFFFFF"/>
        </w:rPr>
        <w:t>.”</w:t>
      </w:r>
    </w:p>
    <w:p w14:paraId="67363AF8" w14:textId="2015BA98" w:rsidR="009B1818" w:rsidRPr="00803305" w:rsidRDefault="00803305" w:rsidP="00181A49">
      <w:pPr>
        <w:pStyle w:val="ListParagraph"/>
        <w:numPr>
          <w:ilvl w:val="0"/>
          <w:numId w:val="3"/>
        </w:numPr>
        <w:rPr>
          <w:rFonts w:ascii="Times New Roman" w:hAnsi="Times New Roman" w:cs="Times New Roman"/>
        </w:rPr>
      </w:pPr>
      <w:r>
        <w:rPr>
          <w:rFonts w:ascii="Times New Roman" w:eastAsia="Times New Roman" w:hAnsi="Times New Roman" w:cs="Times New Roman"/>
          <w:color w:val="000000"/>
          <w:shd w:val="clear" w:color="auto" w:fill="FFFFFF"/>
        </w:rPr>
        <w:t>For all species names, w</w:t>
      </w:r>
      <w:r w:rsidR="009B1818" w:rsidRPr="00181A49">
        <w:rPr>
          <w:rFonts w:ascii="Times New Roman" w:eastAsia="Times New Roman" w:hAnsi="Times New Roman" w:cs="Times New Roman"/>
          <w:color w:val="000000"/>
          <w:shd w:val="clear" w:color="auto" w:fill="FFFFFF"/>
        </w:rPr>
        <w:t>rite the full, italicized Latin name once</w:t>
      </w:r>
      <w:r>
        <w:rPr>
          <w:rFonts w:ascii="Times New Roman" w:eastAsia="Times New Roman" w:hAnsi="Times New Roman" w:cs="Times New Roman"/>
          <w:color w:val="000000"/>
          <w:shd w:val="clear" w:color="auto" w:fill="FFFFFF"/>
        </w:rPr>
        <w:t xml:space="preserve">: </w:t>
      </w:r>
      <w:r w:rsidR="009B1818" w:rsidRPr="00181A49">
        <w:rPr>
          <w:rFonts w:ascii="Times New Roman" w:eastAsia="Times New Roman" w:hAnsi="Times New Roman" w:cs="Times New Roman"/>
          <w:i/>
          <w:iCs/>
          <w:color w:val="000000"/>
          <w:shd w:val="clear" w:color="auto" w:fill="FFFFFF"/>
        </w:rPr>
        <w:t xml:space="preserve">Photinus </w:t>
      </w:r>
      <w:proofErr w:type="spellStart"/>
      <w:r w:rsidR="009B1818" w:rsidRPr="00181A49">
        <w:rPr>
          <w:rFonts w:ascii="Times New Roman" w:eastAsia="Times New Roman" w:hAnsi="Times New Roman" w:cs="Times New Roman"/>
          <w:i/>
          <w:iCs/>
          <w:color w:val="000000"/>
          <w:shd w:val="clear" w:color="auto" w:fill="FFFFFF"/>
        </w:rPr>
        <w:t>pyralis</w:t>
      </w:r>
      <w:proofErr w:type="spellEnd"/>
      <w:r w:rsidR="009B1818" w:rsidRPr="00181A49">
        <w:rPr>
          <w:rFonts w:ascii="Times New Roman" w:eastAsia="Times New Roman" w:hAnsi="Times New Roman" w:cs="Times New Roman"/>
          <w:color w:val="000000"/>
          <w:shd w:val="clear" w:color="auto" w:fill="FFFFFF"/>
        </w:rPr>
        <w:t xml:space="preserve"> and then </w:t>
      </w:r>
      <w:r>
        <w:rPr>
          <w:rFonts w:ascii="Times New Roman" w:eastAsia="Times New Roman" w:hAnsi="Times New Roman" w:cs="Times New Roman"/>
          <w:color w:val="000000"/>
          <w:shd w:val="clear" w:color="auto" w:fill="FFFFFF"/>
        </w:rPr>
        <w:t>use</w:t>
      </w:r>
      <w:r w:rsidR="009B1818" w:rsidRPr="00181A49">
        <w:rPr>
          <w:rFonts w:ascii="Times New Roman" w:eastAsia="Times New Roman" w:hAnsi="Times New Roman" w:cs="Times New Roman"/>
          <w:color w:val="000000"/>
          <w:shd w:val="clear" w:color="auto" w:fill="FFFFFF"/>
        </w:rPr>
        <w:t xml:space="preserve"> the </w:t>
      </w:r>
      <w:r w:rsidR="000E79D1" w:rsidRPr="00181A49">
        <w:rPr>
          <w:rFonts w:ascii="Times New Roman" w:eastAsia="Times New Roman" w:hAnsi="Times New Roman" w:cs="Times New Roman"/>
          <w:color w:val="000000"/>
          <w:shd w:val="clear" w:color="auto" w:fill="FFFFFF"/>
        </w:rPr>
        <w:t>abbreviation</w:t>
      </w:r>
      <w:r w:rsidR="009B1818" w:rsidRPr="00181A49">
        <w:rPr>
          <w:rFonts w:ascii="Times New Roman" w:eastAsia="Times New Roman" w:hAnsi="Times New Roman" w:cs="Times New Roman"/>
          <w:color w:val="000000"/>
          <w:shd w:val="clear" w:color="auto" w:fill="FFFFFF"/>
        </w:rPr>
        <w:t xml:space="preserve"> </w:t>
      </w:r>
      <w:r w:rsidR="009B1818" w:rsidRPr="00181A49">
        <w:rPr>
          <w:rFonts w:ascii="Times New Roman" w:eastAsia="Times New Roman" w:hAnsi="Times New Roman" w:cs="Times New Roman"/>
          <w:i/>
          <w:iCs/>
          <w:color w:val="000000"/>
          <w:shd w:val="clear" w:color="auto" w:fill="FFFFFF"/>
        </w:rPr>
        <w:t xml:space="preserve">P. </w:t>
      </w:r>
      <w:proofErr w:type="spellStart"/>
      <w:r w:rsidR="009B1818" w:rsidRPr="00181A49">
        <w:rPr>
          <w:rFonts w:ascii="Times New Roman" w:eastAsia="Times New Roman" w:hAnsi="Times New Roman" w:cs="Times New Roman"/>
          <w:i/>
          <w:iCs/>
          <w:color w:val="000000"/>
          <w:shd w:val="clear" w:color="auto" w:fill="FFFFFF"/>
        </w:rPr>
        <w:t>pyralis</w:t>
      </w:r>
      <w:proofErr w:type="spellEnd"/>
      <w:r>
        <w:rPr>
          <w:rFonts w:ascii="Times New Roman" w:eastAsia="Times New Roman" w:hAnsi="Times New Roman" w:cs="Times New Roman"/>
          <w:i/>
          <w:iCs/>
          <w:color w:val="000000"/>
          <w:shd w:val="clear" w:color="auto" w:fill="FFFFFF"/>
        </w:rPr>
        <w:t xml:space="preserve"> </w:t>
      </w:r>
      <w:r w:rsidRPr="00803305">
        <w:rPr>
          <w:rFonts w:ascii="Times New Roman" w:eastAsia="Times New Roman" w:hAnsi="Times New Roman" w:cs="Times New Roman"/>
          <w:color w:val="000000"/>
          <w:shd w:val="clear" w:color="auto" w:fill="FFFFFF"/>
        </w:rPr>
        <w:t>(note the genus</w:t>
      </w:r>
      <w:r>
        <w:rPr>
          <w:rFonts w:ascii="Times New Roman" w:eastAsia="Times New Roman" w:hAnsi="Times New Roman" w:cs="Times New Roman"/>
          <w:color w:val="000000"/>
          <w:shd w:val="clear" w:color="auto" w:fill="FFFFFF"/>
        </w:rPr>
        <w:t xml:space="preserve"> </w:t>
      </w:r>
      <w:r w:rsidRPr="00803305">
        <w:rPr>
          <w:rFonts w:ascii="Times New Roman" w:eastAsia="Times New Roman" w:hAnsi="Times New Roman" w:cs="Times New Roman"/>
          <w:color w:val="000000"/>
          <w:shd w:val="clear" w:color="auto" w:fill="FFFFFF"/>
        </w:rPr>
        <w:t>is capitalized whereas the species is lowercase).</w:t>
      </w:r>
    </w:p>
    <w:p w14:paraId="5CF45013" w14:textId="0342D8EB" w:rsidR="007A5212" w:rsidRPr="00A822A0" w:rsidRDefault="00803305" w:rsidP="007A5212">
      <w:pPr>
        <w:pStyle w:val="ListParagraph"/>
        <w:numPr>
          <w:ilvl w:val="0"/>
          <w:numId w:val="3"/>
        </w:numPr>
        <w:rPr>
          <w:rFonts w:ascii="Times New Roman" w:hAnsi="Times New Roman" w:cs="Times New Roman"/>
        </w:rPr>
      </w:pPr>
      <w:r>
        <w:rPr>
          <w:rFonts w:ascii="Times New Roman" w:hAnsi="Times New Roman" w:cs="Times New Roman"/>
        </w:rPr>
        <w:t>Explain</w:t>
      </w:r>
      <w:r w:rsidR="007A5212" w:rsidRPr="00A822A0">
        <w:rPr>
          <w:rFonts w:ascii="Times New Roman" w:hAnsi="Times New Roman" w:cs="Times New Roman"/>
        </w:rPr>
        <w:t xml:space="preserve"> </w:t>
      </w:r>
      <w:r>
        <w:rPr>
          <w:rFonts w:ascii="Times New Roman" w:hAnsi="Times New Roman" w:cs="Times New Roman"/>
        </w:rPr>
        <w:t>why you are doing the study.</w:t>
      </w:r>
    </w:p>
    <w:p w14:paraId="1689EBE4" w14:textId="252DD3DE" w:rsidR="00803305" w:rsidRDefault="007A5212" w:rsidP="00DF4131">
      <w:pPr>
        <w:pStyle w:val="ListParagraph"/>
        <w:numPr>
          <w:ilvl w:val="0"/>
          <w:numId w:val="5"/>
        </w:numPr>
        <w:rPr>
          <w:rFonts w:ascii="Times New Roman" w:hAnsi="Times New Roman" w:cs="Times New Roman"/>
        </w:rPr>
      </w:pPr>
      <w:r w:rsidRPr="00A822A0">
        <w:rPr>
          <w:rFonts w:ascii="Times New Roman" w:hAnsi="Times New Roman" w:cs="Times New Roman"/>
        </w:rPr>
        <w:t>You may hear the phrase “gap in knowledge</w:t>
      </w:r>
      <w:r w:rsidR="00C67FBD" w:rsidRPr="00A822A0">
        <w:rPr>
          <w:rFonts w:ascii="Times New Roman" w:hAnsi="Times New Roman" w:cs="Times New Roman"/>
        </w:rPr>
        <w:t>,” which</w:t>
      </w:r>
      <w:r w:rsidR="00803305">
        <w:rPr>
          <w:rFonts w:ascii="Times New Roman" w:hAnsi="Times New Roman" w:cs="Times New Roman"/>
        </w:rPr>
        <w:t xml:space="preserve"> just means</w:t>
      </w:r>
      <w:r w:rsidR="00C67FBD" w:rsidRPr="00A822A0">
        <w:rPr>
          <w:rFonts w:ascii="Times New Roman" w:hAnsi="Times New Roman" w:cs="Times New Roman"/>
        </w:rPr>
        <w:t>:</w:t>
      </w:r>
      <w:r w:rsidR="00DF4131" w:rsidRPr="00A822A0">
        <w:rPr>
          <w:rFonts w:ascii="Times New Roman" w:hAnsi="Times New Roman" w:cs="Times New Roman"/>
        </w:rPr>
        <w:t xml:space="preserve"> </w:t>
      </w:r>
      <w:r w:rsidRPr="00A822A0">
        <w:rPr>
          <w:rFonts w:ascii="Times New Roman" w:hAnsi="Times New Roman" w:cs="Times New Roman"/>
          <w:i/>
          <w:iCs/>
        </w:rPr>
        <w:t xml:space="preserve">Why are you doing this </w:t>
      </w:r>
      <w:r w:rsidR="00DF4131" w:rsidRPr="00A822A0">
        <w:rPr>
          <w:rFonts w:ascii="Times New Roman" w:hAnsi="Times New Roman" w:cs="Times New Roman"/>
          <w:i/>
          <w:iCs/>
        </w:rPr>
        <w:t>study</w:t>
      </w:r>
      <w:r w:rsidRPr="00A822A0">
        <w:rPr>
          <w:rFonts w:ascii="Times New Roman" w:hAnsi="Times New Roman" w:cs="Times New Roman"/>
          <w:i/>
          <w:iCs/>
        </w:rPr>
        <w:t>?</w:t>
      </w:r>
      <w:r w:rsidR="00DF4131" w:rsidRPr="00A822A0">
        <w:rPr>
          <w:rFonts w:ascii="Times New Roman" w:hAnsi="Times New Roman" w:cs="Times New Roman"/>
          <w:i/>
          <w:iCs/>
        </w:rPr>
        <w:t xml:space="preserve"> </w:t>
      </w:r>
      <w:r w:rsidR="00803305">
        <w:rPr>
          <w:rFonts w:ascii="Times New Roman" w:hAnsi="Times New Roman" w:cs="Times New Roman"/>
        </w:rPr>
        <w:t>Did</w:t>
      </w:r>
      <w:r w:rsidRPr="00A822A0">
        <w:rPr>
          <w:rFonts w:ascii="Times New Roman" w:hAnsi="Times New Roman" w:cs="Times New Roman"/>
        </w:rPr>
        <w:t xml:space="preserve"> prior work uncover an interesting trend you </w:t>
      </w:r>
      <w:r w:rsidR="00803305">
        <w:rPr>
          <w:rFonts w:ascii="Times New Roman" w:hAnsi="Times New Roman" w:cs="Times New Roman"/>
        </w:rPr>
        <w:t>are now</w:t>
      </w:r>
      <w:r w:rsidRPr="00A822A0">
        <w:rPr>
          <w:rFonts w:ascii="Times New Roman" w:hAnsi="Times New Roman" w:cs="Times New Roman"/>
        </w:rPr>
        <w:t xml:space="preserve"> investigat</w:t>
      </w:r>
      <w:r w:rsidR="00803305">
        <w:rPr>
          <w:rFonts w:ascii="Times New Roman" w:hAnsi="Times New Roman" w:cs="Times New Roman"/>
        </w:rPr>
        <w:t>ing</w:t>
      </w:r>
      <w:r w:rsidRPr="00A822A0">
        <w:rPr>
          <w:rFonts w:ascii="Times New Roman" w:hAnsi="Times New Roman" w:cs="Times New Roman"/>
        </w:rPr>
        <w:t xml:space="preserve"> further</w:t>
      </w:r>
      <w:r w:rsidR="00803305">
        <w:rPr>
          <w:rFonts w:ascii="Times New Roman" w:hAnsi="Times New Roman" w:cs="Times New Roman"/>
        </w:rPr>
        <w:t>?</w:t>
      </w:r>
      <w:r w:rsidR="00DF4131" w:rsidRPr="00A822A0">
        <w:rPr>
          <w:rFonts w:ascii="Times New Roman" w:hAnsi="Times New Roman" w:cs="Times New Roman"/>
        </w:rPr>
        <w:t xml:space="preserve"> </w:t>
      </w:r>
      <w:r w:rsidR="00803305">
        <w:rPr>
          <w:rFonts w:ascii="Times New Roman" w:hAnsi="Times New Roman" w:cs="Times New Roman"/>
        </w:rPr>
        <w:t>What is the</w:t>
      </w:r>
      <w:r w:rsidRPr="00A822A0">
        <w:rPr>
          <w:rFonts w:ascii="Times New Roman" w:hAnsi="Times New Roman" w:cs="Times New Roman"/>
        </w:rPr>
        <w:t xml:space="preserve"> </w:t>
      </w:r>
      <w:r w:rsidR="00DF4131" w:rsidRPr="00A822A0">
        <w:rPr>
          <w:rFonts w:ascii="Times New Roman" w:hAnsi="Times New Roman" w:cs="Times New Roman"/>
        </w:rPr>
        <w:t xml:space="preserve">specific problem </w:t>
      </w:r>
      <w:r w:rsidR="00803305">
        <w:rPr>
          <w:rFonts w:ascii="Times New Roman" w:hAnsi="Times New Roman" w:cs="Times New Roman"/>
        </w:rPr>
        <w:t>the</w:t>
      </w:r>
      <w:r w:rsidR="00DF4131" w:rsidRPr="00A822A0">
        <w:rPr>
          <w:rFonts w:ascii="Times New Roman" w:hAnsi="Times New Roman" w:cs="Times New Roman"/>
        </w:rPr>
        <w:t xml:space="preserve"> research </w:t>
      </w:r>
      <w:r w:rsidR="00803305">
        <w:rPr>
          <w:rFonts w:ascii="Times New Roman" w:hAnsi="Times New Roman" w:cs="Times New Roman"/>
        </w:rPr>
        <w:t>will</w:t>
      </w:r>
      <w:r w:rsidR="00DF4131" w:rsidRPr="00A822A0">
        <w:rPr>
          <w:rFonts w:ascii="Times New Roman" w:hAnsi="Times New Roman" w:cs="Times New Roman"/>
        </w:rPr>
        <w:t xml:space="preserve"> address?</w:t>
      </w:r>
    </w:p>
    <w:p w14:paraId="3A79AB43" w14:textId="0CD76C50" w:rsidR="007A5212" w:rsidRDefault="00C67FBD" w:rsidP="00DF4131">
      <w:pPr>
        <w:pStyle w:val="ListParagraph"/>
        <w:numPr>
          <w:ilvl w:val="0"/>
          <w:numId w:val="5"/>
        </w:numPr>
        <w:rPr>
          <w:rFonts w:ascii="Times New Roman" w:hAnsi="Times New Roman" w:cs="Times New Roman"/>
        </w:rPr>
      </w:pPr>
      <w:r w:rsidRPr="00A822A0">
        <w:rPr>
          <w:rFonts w:ascii="Times New Roman" w:hAnsi="Times New Roman" w:cs="Times New Roman"/>
        </w:rPr>
        <w:t xml:space="preserve">To </w:t>
      </w:r>
      <w:r w:rsidR="00803305">
        <w:rPr>
          <w:rFonts w:ascii="Times New Roman" w:hAnsi="Times New Roman" w:cs="Times New Roman"/>
        </w:rPr>
        <w:t>clarify</w:t>
      </w:r>
      <w:r w:rsidRPr="00A822A0">
        <w:rPr>
          <w:rFonts w:ascii="Times New Roman" w:hAnsi="Times New Roman" w:cs="Times New Roman"/>
        </w:rPr>
        <w:t xml:space="preserve"> the</w:t>
      </w:r>
      <w:r w:rsidR="00DF4131" w:rsidRPr="00A822A0">
        <w:rPr>
          <w:rFonts w:ascii="Times New Roman" w:hAnsi="Times New Roman" w:cs="Times New Roman"/>
        </w:rPr>
        <w:t xml:space="preserve"> purpose of your study </w:t>
      </w:r>
      <w:r w:rsidR="00803305">
        <w:rPr>
          <w:rFonts w:ascii="Times New Roman" w:hAnsi="Times New Roman" w:cs="Times New Roman"/>
        </w:rPr>
        <w:t>for</w:t>
      </w:r>
      <w:r w:rsidR="00DF4131" w:rsidRPr="00A822A0">
        <w:rPr>
          <w:rFonts w:ascii="Times New Roman" w:hAnsi="Times New Roman" w:cs="Times New Roman"/>
        </w:rPr>
        <w:t xml:space="preserve"> the reader</w:t>
      </w:r>
      <w:r w:rsidRPr="00A822A0">
        <w:rPr>
          <w:rFonts w:ascii="Times New Roman" w:hAnsi="Times New Roman" w:cs="Times New Roman"/>
        </w:rPr>
        <w:t xml:space="preserve">, use </w:t>
      </w:r>
      <w:r w:rsidR="00DF4131" w:rsidRPr="00A822A0">
        <w:rPr>
          <w:rFonts w:ascii="Times New Roman" w:hAnsi="Times New Roman" w:cs="Times New Roman"/>
        </w:rPr>
        <w:t xml:space="preserve">statements like “It remains unclear/unknown how/why…” </w:t>
      </w:r>
    </w:p>
    <w:p w14:paraId="5197B61D" w14:textId="4E368F76" w:rsidR="0088237B" w:rsidRPr="00A822A0" w:rsidRDefault="0088237B" w:rsidP="0088237B">
      <w:pPr>
        <w:pStyle w:val="ListParagraph"/>
        <w:numPr>
          <w:ilvl w:val="0"/>
          <w:numId w:val="3"/>
        </w:numPr>
        <w:rPr>
          <w:rFonts w:ascii="Times New Roman" w:hAnsi="Times New Roman" w:cs="Times New Roman"/>
        </w:rPr>
      </w:pPr>
      <w:r w:rsidRPr="00A822A0">
        <w:rPr>
          <w:rFonts w:ascii="Times New Roman" w:hAnsi="Times New Roman" w:cs="Times New Roman"/>
        </w:rPr>
        <w:t xml:space="preserve">Is your hypothesis or research question explicitly stated at the end of the </w:t>
      </w:r>
      <w:r>
        <w:rPr>
          <w:rFonts w:ascii="Times New Roman" w:hAnsi="Times New Roman" w:cs="Times New Roman"/>
        </w:rPr>
        <w:t>Introduction</w:t>
      </w:r>
      <w:r w:rsidRPr="00A822A0">
        <w:rPr>
          <w:rFonts w:ascii="Times New Roman" w:hAnsi="Times New Roman" w:cs="Times New Roman"/>
        </w:rPr>
        <w:t>?</w:t>
      </w:r>
    </w:p>
    <w:p w14:paraId="44325A6A" w14:textId="244969E0" w:rsidR="0088237B" w:rsidRPr="00A822A0" w:rsidRDefault="0088237B" w:rsidP="0088237B">
      <w:pPr>
        <w:pStyle w:val="ListParagraph"/>
        <w:numPr>
          <w:ilvl w:val="0"/>
          <w:numId w:val="5"/>
        </w:numPr>
        <w:rPr>
          <w:rFonts w:ascii="Times New Roman" w:hAnsi="Times New Roman" w:cs="Times New Roman"/>
        </w:rPr>
      </w:pPr>
      <w:r w:rsidRPr="00A822A0">
        <w:rPr>
          <w:rFonts w:ascii="Times New Roman" w:hAnsi="Times New Roman" w:cs="Times New Roman"/>
        </w:rPr>
        <w:t xml:space="preserve">Use terminology like “We hypothesize” or “We will address the question…” to make clear what drives your work. By placing it at the end of your </w:t>
      </w:r>
      <w:r>
        <w:rPr>
          <w:rFonts w:ascii="Times New Roman" w:hAnsi="Times New Roman" w:cs="Times New Roman"/>
        </w:rPr>
        <w:t>Introduction</w:t>
      </w:r>
      <w:r w:rsidRPr="00A822A0">
        <w:rPr>
          <w:rFonts w:ascii="Times New Roman" w:hAnsi="Times New Roman" w:cs="Times New Roman"/>
        </w:rPr>
        <w:t xml:space="preserve"> (narrowest part of the inverted pyramid), you transition readers into the Methods and Results sections, which are focused on your study.</w:t>
      </w:r>
    </w:p>
    <w:p w14:paraId="5AC37337" w14:textId="77777777" w:rsidR="0088237B" w:rsidRPr="00A822A0" w:rsidRDefault="0088237B" w:rsidP="0088237B">
      <w:pPr>
        <w:pStyle w:val="ListParagraph"/>
        <w:numPr>
          <w:ilvl w:val="0"/>
          <w:numId w:val="5"/>
        </w:numPr>
        <w:rPr>
          <w:rFonts w:ascii="Times New Roman" w:hAnsi="Times New Roman" w:cs="Times New Roman"/>
        </w:rPr>
      </w:pPr>
      <w:r w:rsidRPr="00A822A0">
        <w:rPr>
          <w:rFonts w:ascii="Times New Roman" w:hAnsi="Times New Roman" w:cs="Times New Roman"/>
        </w:rPr>
        <w:t xml:space="preserve">Example: “We hypothesize that fireflies use pink coloration to deter predators.” </w:t>
      </w:r>
    </w:p>
    <w:p w14:paraId="3F62EFD6" w14:textId="77777777" w:rsidR="0088237B" w:rsidRPr="00A822A0" w:rsidRDefault="0088237B" w:rsidP="00D32CE4">
      <w:pPr>
        <w:pStyle w:val="ListParagraph"/>
        <w:ind w:left="1080"/>
        <w:rPr>
          <w:rFonts w:ascii="Times New Roman" w:hAnsi="Times New Roman" w:cs="Times New Roman"/>
        </w:rPr>
      </w:pPr>
    </w:p>
    <w:p w14:paraId="7646BD00" w14:textId="70E44D78" w:rsidR="007A5212" w:rsidRDefault="007A5212" w:rsidP="007A5212">
      <w:pPr>
        <w:rPr>
          <w:b/>
          <w:bCs/>
        </w:rPr>
      </w:pPr>
    </w:p>
    <w:p w14:paraId="017CD927" w14:textId="2DA357A7" w:rsidR="00356A19" w:rsidRDefault="00356A19" w:rsidP="007A5212">
      <w:pPr>
        <w:rPr>
          <w:b/>
          <w:bCs/>
        </w:rPr>
      </w:pPr>
    </w:p>
    <w:p w14:paraId="6E667B22" w14:textId="6C8EA80B" w:rsidR="00356A19" w:rsidRDefault="00356A19" w:rsidP="007A5212">
      <w:pPr>
        <w:rPr>
          <w:b/>
          <w:bCs/>
        </w:rPr>
      </w:pPr>
    </w:p>
    <w:p w14:paraId="37D1AAC1" w14:textId="0190723A" w:rsidR="00356A19" w:rsidRDefault="00356A19" w:rsidP="007A5212">
      <w:pPr>
        <w:rPr>
          <w:b/>
          <w:bCs/>
        </w:rPr>
      </w:pPr>
    </w:p>
    <w:p w14:paraId="1D7AD2D2" w14:textId="0BF67B2A" w:rsidR="00356A19" w:rsidRDefault="00356A19" w:rsidP="007A5212">
      <w:pPr>
        <w:rPr>
          <w:b/>
          <w:bCs/>
        </w:rPr>
      </w:pPr>
    </w:p>
    <w:p w14:paraId="09DFB412" w14:textId="660BBC0A" w:rsidR="00356A19" w:rsidRDefault="00356A19" w:rsidP="007A5212">
      <w:pPr>
        <w:rPr>
          <w:b/>
          <w:bCs/>
        </w:rPr>
      </w:pPr>
    </w:p>
    <w:p w14:paraId="35406062" w14:textId="77777777" w:rsidR="00356A19" w:rsidRDefault="00356A19" w:rsidP="007A5212">
      <w:pPr>
        <w:rPr>
          <w:b/>
          <w:bCs/>
        </w:rPr>
      </w:pPr>
    </w:p>
    <w:p w14:paraId="19FE4A75" w14:textId="1935851D" w:rsidR="007A5212" w:rsidRPr="00A822A0" w:rsidRDefault="007A5212" w:rsidP="007A5212">
      <w:pPr>
        <w:rPr>
          <w:b/>
          <w:bCs/>
        </w:rPr>
      </w:pPr>
      <w:r w:rsidRPr="00A822A0">
        <w:rPr>
          <w:b/>
          <w:bCs/>
        </w:rPr>
        <w:lastRenderedPageBreak/>
        <w:t>Methods</w:t>
      </w:r>
    </w:p>
    <w:p w14:paraId="175377A1" w14:textId="0AC4253D" w:rsidR="00E543CC" w:rsidRPr="00A822A0" w:rsidRDefault="00E543CC" w:rsidP="00E543CC">
      <w:pPr>
        <w:pStyle w:val="ListParagraph"/>
        <w:numPr>
          <w:ilvl w:val="0"/>
          <w:numId w:val="3"/>
        </w:numPr>
        <w:rPr>
          <w:rFonts w:ascii="Times New Roman" w:hAnsi="Times New Roman" w:cs="Times New Roman"/>
        </w:rPr>
      </w:pPr>
      <w:r w:rsidRPr="00A822A0">
        <w:rPr>
          <w:rFonts w:ascii="Times New Roman" w:hAnsi="Times New Roman" w:cs="Times New Roman"/>
        </w:rPr>
        <w:t>Explain your reasoning.</w:t>
      </w:r>
    </w:p>
    <w:p w14:paraId="1AD0F063" w14:textId="77777777" w:rsidR="0088237B" w:rsidRPr="00A822A0" w:rsidRDefault="0088237B" w:rsidP="0088237B">
      <w:pPr>
        <w:pStyle w:val="ListParagraph"/>
        <w:numPr>
          <w:ilvl w:val="0"/>
          <w:numId w:val="6"/>
        </w:numPr>
        <w:rPr>
          <w:rFonts w:ascii="Times New Roman" w:hAnsi="Times New Roman" w:cs="Times New Roman"/>
        </w:rPr>
      </w:pPr>
      <w:r w:rsidRPr="00A822A0">
        <w:rPr>
          <w:rFonts w:ascii="Times New Roman" w:hAnsi="Times New Roman" w:cs="Times New Roman"/>
        </w:rPr>
        <w:t xml:space="preserve">In the Methods, your goal is to explain exactly what you did. In order for readers to determine if your results are robust and reliable, they need to </w:t>
      </w:r>
      <w:r>
        <w:rPr>
          <w:rFonts w:ascii="Times New Roman" w:hAnsi="Times New Roman" w:cs="Times New Roman"/>
        </w:rPr>
        <w:t xml:space="preserve">read </w:t>
      </w:r>
      <w:r w:rsidRPr="00A822A0">
        <w:rPr>
          <w:rFonts w:ascii="Times New Roman" w:hAnsi="Times New Roman" w:cs="Times New Roman"/>
        </w:rPr>
        <w:t xml:space="preserve">explicit details – not just </w:t>
      </w:r>
      <w:r>
        <w:rPr>
          <w:rFonts w:ascii="Times New Roman" w:hAnsi="Times New Roman" w:cs="Times New Roman"/>
        </w:rPr>
        <w:t xml:space="preserve">about the </w:t>
      </w:r>
      <w:r w:rsidRPr="00A822A0">
        <w:rPr>
          <w:rFonts w:ascii="Times New Roman" w:hAnsi="Times New Roman" w:cs="Times New Roman"/>
        </w:rPr>
        <w:t xml:space="preserve">experimental </w:t>
      </w:r>
      <w:r>
        <w:rPr>
          <w:rFonts w:ascii="Times New Roman" w:hAnsi="Times New Roman" w:cs="Times New Roman"/>
        </w:rPr>
        <w:t>design</w:t>
      </w:r>
      <w:r w:rsidRPr="00A822A0">
        <w:rPr>
          <w:rFonts w:ascii="Times New Roman" w:hAnsi="Times New Roman" w:cs="Times New Roman"/>
        </w:rPr>
        <w:t xml:space="preserve"> but the </w:t>
      </w:r>
      <w:r w:rsidRPr="00A822A0">
        <w:rPr>
          <w:rFonts w:ascii="Times New Roman" w:hAnsi="Times New Roman" w:cs="Times New Roman"/>
          <w:i/>
          <w:iCs/>
        </w:rPr>
        <w:t>why</w:t>
      </w:r>
      <w:r>
        <w:rPr>
          <w:rFonts w:ascii="Times New Roman" w:hAnsi="Times New Roman" w:cs="Times New Roman"/>
        </w:rPr>
        <w:t xml:space="preserve"> behind your choices for methodology</w:t>
      </w:r>
      <w:r w:rsidRPr="00A822A0">
        <w:rPr>
          <w:rFonts w:ascii="Times New Roman" w:hAnsi="Times New Roman" w:cs="Times New Roman"/>
        </w:rPr>
        <w:t>: What is the purpose for each step of your approach</w:t>
      </w:r>
      <w:r>
        <w:rPr>
          <w:rFonts w:ascii="Times New Roman" w:hAnsi="Times New Roman" w:cs="Times New Roman"/>
        </w:rPr>
        <w:t>,</w:t>
      </w:r>
      <w:r w:rsidRPr="00A822A0">
        <w:rPr>
          <w:rFonts w:ascii="Times New Roman" w:hAnsi="Times New Roman" w:cs="Times New Roman"/>
        </w:rPr>
        <w:t xml:space="preserve"> and why was it important to design your study this way?</w:t>
      </w:r>
    </w:p>
    <w:p w14:paraId="59EF569C" w14:textId="77777777" w:rsidR="002D3BB9" w:rsidRDefault="00E543CC" w:rsidP="00E543CC">
      <w:pPr>
        <w:pStyle w:val="ListParagraph"/>
        <w:numPr>
          <w:ilvl w:val="0"/>
          <w:numId w:val="6"/>
        </w:numPr>
        <w:rPr>
          <w:rFonts w:ascii="Times New Roman" w:hAnsi="Times New Roman" w:cs="Times New Roman"/>
        </w:rPr>
      </w:pPr>
      <w:r w:rsidRPr="00A822A0">
        <w:rPr>
          <w:rFonts w:ascii="Times New Roman" w:hAnsi="Times New Roman" w:cs="Times New Roman"/>
        </w:rPr>
        <w:t>Avoid providing a list of steps.</w:t>
      </w:r>
      <w:r w:rsidR="00356A19">
        <w:rPr>
          <w:rFonts w:ascii="Times New Roman" w:hAnsi="Times New Roman" w:cs="Times New Roman"/>
        </w:rPr>
        <w:t xml:space="preserve"> Instead,</w:t>
      </w:r>
      <w:r w:rsidRPr="00A822A0">
        <w:rPr>
          <w:rFonts w:ascii="Times New Roman" w:hAnsi="Times New Roman" w:cs="Times New Roman"/>
        </w:rPr>
        <w:t xml:space="preserve"> </w:t>
      </w:r>
      <w:r w:rsidR="00356A19">
        <w:rPr>
          <w:rFonts w:ascii="Times New Roman" w:hAnsi="Times New Roman" w:cs="Times New Roman"/>
        </w:rPr>
        <w:t>u</w:t>
      </w:r>
      <w:r w:rsidRPr="00A822A0">
        <w:rPr>
          <w:rFonts w:ascii="Times New Roman" w:hAnsi="Times New Roman" w:cs="Times New Roman"/>
        </w:rPr>
        <w:t>se “To do X, we did Y” format</w:t>
      </w:r>
      <w:r w:rsidR="00356A19">
        <w:rPr>
          <w:rFonts w:ascii="Times New Roman" w:hAnsi="Times New Roman" w:cs="Times New Roman"/>
        </w:rPr>
        <w:t xml:space="preserve"> (</w:t>
      </w:r>
      <w:r w:rsidR="002D3BB9">
        <w:rPr>
          <w:rFonts w:ascii="Times New Roman" w:hAnsi="Times New Roman" w:cs="Times New Roman"/>
        </w:rPr>
        <w:t xml:space="preserve">initially </w:t>
      </w:r>
      <w:r w:rsidR="00356A19">
        <w:rPr>
          <w:rFonts w:ascii="Times New Roman" w:hAnsi="Times New Roman" w:cs="Times New Roman"/>
        </w:rPr>
        <w:t xml:space="preserve">described by Dr. Andrea </w:t>
      </w:r>
      <w:proofErr w:type="spellStart"/>
      <w:r w:rsidR="00356A19">
        <w:rPr>
          <w:rFonts w:ascii="Times New Roman" w:hAnsi="Times New Roman" w:cs="Times New Roman"/>
        </w:rPr>
        <w:t>Sweigart</w:t>
      </w:r>
      <w:proofErr w:type="spellEnd"/>
      <w:r w:rsidR="002D3BB9">
        <w:rPr>
          <w:rFonts w:ascii="Times New Roman" w:hAnsi="Times New Roman" w:cs="Times New Roman"/>
        </w:rPr>
        <w:t xml:space="preserve"> of the Genetics Department</w:t>
      </w:r>
      <w:r w:rsidR="00356A19">
        <w:rPr>
          <w:rFonts w:ascii="Times New Roman" w:hAnsi="Times New Roman" w:cs="Times New Roman"/>
        </w:rPr>
        <w:t xml:space="preserve">) </w:t>
      </w:r>
      <w:r w:rsidRPr="00A822A0">
        <w:rPr>
          <w:rFonts w:ascii="Times New Roman" w:hAnsi="Times New Roman" w:cs="Times New Roman"/>
        </w:rPr>
        <w:t xml:space="preserve">to </w:t>
      </w:r>
      <w:r w:rsidR="00356A19">
        <w:rPr>
          <w:rFonts w:ascii="Times New Roman" w:hAnsi="Times New Roman" w:cs="Times New Roman"/>
        </w:rPr>
        <w:t>clearly state the purpose of each step.</w:t>
      </w:r>
    </w:p>
    <w:p w14:paraId="2913D6B6" w14:textId="6BEFAF03" w:rsidR="00E543CC" w:rsidRPr="00352724" w:rsidRDefault="002D3BB9" w:rsidP="00352724">
      <w:pPr>
        <w:pStyle w:val="ListParagraph"/>
        <w:numPr>
          <w:ilvl w:val="1"/>
          <w:numId w:val="6"/>
        </w:numPr>
        <w:rPr>
          <w:rFonts w:ascii="Times New Roman" w:hAnsi="Times New Roman" w:cs="Times New Roman"/>
        </w:rPr>
      </w:pPr>
      <w:r>
        <w:rPr>
          <w:rFonts w:ascii="Times New Roman" w:hAnsi="Times New Roman" w:cs="Times New Roman"/>
        </w:rPr>
        <w:t xml:space="preserve">This technique is generally used at the start of a new subsection to present the objective for </w:t>
      </w:r>
      <w:r w:rsidRPr="00352724">
        <w:rPr>
          <w:rFonts w:ascii="Times New Roman" w:hAnsi="Times New Roman" w:cs="Times New Roman"/>
        </w:rPr>
        <w:t>each step of your approach. In order to</w:t>
      </w:r>
      <w:r w:rsidR="00352724" w:rsidRPr="00352724">
        <w:rPr>
          <w:rFonts w:ascii="Times New Roman" w:hAnsi="Times New Roman" w:cs="Times New Roman"/>
        </w:rPr>
        <w:t xml:space="preserve"> understand </w:t>
      </w:r>
      <w:r w:rsidR="00352724" w:rsidRPr="00352724">
        <w:rPr>
          <w:rFonts w:ascii="Times New Roman" w:hAnsi="Times New Roman" w:cs="Times New Roman"/>
        </w:rPr>
        <w:t xml:space="preserve">and evaluate </w:t>
      </w:r>
      <w:r w:rsidR="00352724">
        <w:rPr>
          <w:rFonts w:ascii="Times New Roman" w:hAnsi="Times New Roman" w:cs="Times New Roman"/>
        </w:rPr>
        <w:t xml:space="preserve">the </w:t>
      </w:r>
      <w:r w:rsidR="00352724" w:rsidRPr="00352724">
        <w:rPr>
          <w:rFonts w:ascii="Times New Roman" w:hAnsi="Times New Roman" w:cs="Times New Roman"/>
        </w:rPr>
        <w:t>methodology,</w:t>
      </w:r>
      <w:r w:rsidRPr="00352724">
        <w:rPr>
          <w:rFonts w:ascii="Times New Roman" w:hAnsi="Times New Roman" w:cs="Times New Roman"/>
        </w:rPr>
        <w:t xml:space="preserve"> </w:t>
      </w:r>
      <w:r w:rsidR="00356A19" w:rsidRPr="00352724">
        <w:rPr>
          <w:rFonts w:ascii="Times New Roman" w:hAnsi="Times New Roman" w:cs="Times New Roman"/>
        </w:rPr>
        <w:t xml:space="preserve">readers must </w:t>
      </w:r>
      <w:r w:rsidRPr="00352724">
        <w:rPr>
          <w:rFonts w:ascii="Times New Roman" w:hAnsi="Times New Roman" w:cs="Times New Roman"/>
        </w:rPr>
        <w:t>be able to follow</w:t>
      </w:r>
      <w:r w:rsidR="00356A19" w:rsidRPr="00352724">
        <w:rPr>
          <w:rFonts w:ascii="Times New Roman" w:hAnsi="Times New Roman" w:cs="Times New Roman"/>
        </w:rPr>
        <w:t xml:space="preserve"> your reasoning</w:t>
      </w:r>
      <w:r w:rsidR="00352724" w:rsidRPr="00352724">
        <w:rPr>
          <w:rFonts w:ascii="Times New Roman" w:hAnsi="Times New Roman" w:cs="Times New Roman"/>
        </w:rPr>
        <w:t>.</w:t>
      </w:r>
    </w:p>
    <w:p w14:paraId="3186B17B" w14:textId="4E02BB20" w:rsidR="00E543CC" w:rsidRPr="00A822A0" w:rsidRDefault="00E543CC" w:rsidP="00E543CC">
      <w:pPr>
        <w:pStyle w:val="ListParagraph"/>
        <w:numPr>
          <w:ilvl w:val="1"/>
          <w:numId w:val="6"/>
        </w:numPr>
        <w:rPr>
          <w:rFonts w:ascii="Times New Roman" w:hAnsi="Times New Roman" w:cs="Times New Roman"/>
        </w:rPr>
      </w:pPr>
      <w:r w:rsidRPr="00A822A0">
        <w:rPr>
          <w:rFonts w:ascii="Times New Roman" w:hAnsi="Times New Roman" w:cs="Times New Roman"/>
        </w:rPr>
        <w:t>“To confirm our field identification of firefly species, we sequenced the COI mitochondrial gene</w:t>
      </w:r>
      <w:r w:rsidR="009B1D55">
        <w:rPr>
          <w:rFonts w:ascii="Times New Roman" w:hAnsi="Times New Roman" w:cs="Times New Roman"/>
        </w:rPr>
        <w:t>, which has been established</w:t>
      </w:r>
      <w:r w:rsidR="002D3BB9">
        <w:rPr>
          <w:rFonts w:ascii="Times New Roman" w:hAnsi="Times New Roman" w:cs="Times New Roman"/>
        </w:rPr>
        <w:t xml:space="preserve"> for taxonomic barcoding (</w:t>
      </w:r>
      <w:proofErr w:type="spellStart"/>
      <w:r w:rsidR="009B1D55">
        <w:rPr>
          <w:rFonts w:ascii="Times New Roman" w:hAnsi="Times New Roman" w:cs="Times New Roman"/>
        </w:rPr>
        <w:t>Pentinsaari</w:t>
      </w:r>
      <w:proofErr w:type="spellEnd"/>
      <w:r w:rsidR="009B1D55">
        <w:rPr>
          <w:rFonts w:ascii="Times New Roman" w:hAnsi="Times New Roman" w:cs="Times New Roman"/>
        </w:rPr>
        <w:t xml:space="preserve"> et al., 2016</w:t>
      </w:r>
      <w:r w:rsidR="002D3BB9">
        <w:rPr>
          <w:rFonts w:ascii="Times New Roman" w:hAnsi="Times New Roman" w:cs="Times New Roman"/>
        </w:rPr>
        <w:t>).</w:t>
      </w:r>
      <w:r w:rsidRPr="00A822A0">
        <w:rPr>
          <w:rFonts w:ascii="Times New Roman" w:hAnsi="Times New Roman" w:cs="Times New Roman"/>
        </w:rPr>
        <w:t>”</w:t>
      </w:r>
    </w:p>
    <w:p w14:paraId="148A6E53" w14:textId="6D022091" w:rsidR="00356A19" w:rsidRDefault="00356A19" w:rsidP="007A5212"/>
    <w:p w14:paraId="05A8532A" w14:textId="77777777" w:rsidR="00356A19" w:rsidRDefault="00356A19" w:rsidP="007A5212"/>
    <w:p w14:paraId="4A74226C" w14:textId="556EBE61" w:rsidR="007A5212" w:rsidRPr="00A822A0" w:rsidRDefault="007A5212" w:rsidP="007A5212">
      <w:pPr>
        <w:rPr>
          <w:b/>
          <w:bCs/>
        </w:rPr>
      </w:pPr>
      <w:r w:rsidRPr="00A822A0">
        <w:rPr>
          <w:b/>
          <w:bCs/>
        </w:rPr>
        <w:t>Results</w:t>
      </w:r>
    </w:p>
    <w:p w14:paraId="54A077C4" w14:textId="77777777" w:rsidR="00832153" w:rsidRPr="00A822A0" w:rsidRDefault="00832153" w:rsidP="00832153">
      <w:pPr>
        <w:pStyle w:val="ListParagraph"/>
        <w:numPr>
          <w:ilvl w:val="0"/>
          <w:numId w:val="3"/>
        </w:numPr>
        <w:rPr>
          <w:rFonts w:ascii="Times New Roman" w:hAnsi="Times New Roman" w:cs="Times New Roman"/>
        </w:rPr>
      </w:pPr>
      <w:r>
        <w:rPr>
          <w:rFonts w:ascii="Times New Roman" w:hAnsi="Times New Roman" w:cs="Times New Roman"/>
        </w:rPr>
        <w:t xml:space="preserve">Check </w:t>
      </w:r>
      <w:r w:rsidRPr="00A822A0">
        <w:rPr>
          <w:rFonts w:ascii="Times New Roman" w:hAnsi="Times New Roman" w:cs="Times New Roman"/>
        </w:rPr>
        <w:t>figure and table formatting</w:t>
      </w:r>
      <w:r>
        <w:rPr>
          <w:rFonts w:ascii="Times New Roman" w:hAnsi="Times New Roman" w:cs="Times New Roman"/>
        </w:rPr>
        <w:t xml:space="preserve"> (see examples below).</w:t>
      </w:r>
    </w:p>
    <w:p w14:paraId="2B1F8308" w14:textId="77777777" w:rsidR="00832153" w:rsidRPr="00A822A0" w:rsidRDefault="00832153" w:rsidP="00832153">
      <w:pPr>
        <w:pStyle w:val="ListParagraph"/>
        <w:numPr>
          <w:ilvl w:val="0"/>
          <w:numId w:val="5"/>
        </w:numPr>
        <w:rPr>
          <w:rFonts w:ascii="Times New Roman" w:hAnsi="Times New Roman" w:cs="Times New Roman"/>
        </w:rPr>
      </w:pPr>
      <w:r w:rsidRPr="00A822A0">
        <w:rPr>
          <w:rFonts w:ascii="Times New Roman" w:hAnsi="Times New Roman" w:cs="Times New Roman"/>
        </w:rPr>
        <w:t xml:space="preserve">Table headers are placed </w:t>
      </w:r>
      <w:r>
        <w:rPr>
          <w:rFonts w:ascii="Times New Roman" w:hAnsi="Times New Roman" w:cs="Times New Roman"/>
        </w:rPr>
        <w:t>above</w:t>
      </w:r>
      <w:r w:rsidRPr="00A822A0">
        <w:rPr>
          <w:rFonts w:ascii="Times New Roman" w:hAnsi="Times New Roman" w:cs="Times New Roman"/>
        </w:rPr>
        <w:t xml:space="preserve"> the table</w:t>
      </w:r>
      <w:r>
        <w:rPr>
          <w:rFonts w:ascii="Times New Roman" w:hAnsi="Times New Roman" w:cs="Times New Roman"/>
        </w:rPr>
        <w:t>.</w:t>
      </w:r>
    </w:p>
    <w:p w14:paraId="7C5E9C56" w14:textId="0A2B8B3B" w:rsidR="00832153" w:rsidRDefault="00832153" w:rsidP="00832153">
      <w:pPr>
        <w:pStyle w:val="ListParagraph"/>
        <w:numPr>
          <w:ilvl w:val="0"/>
          <w:numId w:val="5"/>
        </w:numPr>
        <w:rPr>
          <w:rFonts w:ascii="Times New Roman" w:hAnsi="Times New Roman" w:cs="Times New Roman"/>
        </w:rPr>
      </w:pPr>
      <w:r w:rsidRPr="00A822A0">
        <w:rPr>
          <w:rFonts w:ascii="Times New Roman" w:hAnsi="Times New Roman" w:cs="Times New Roman"/>
        </w:rPr>
        <w:t>Figure legends are placed below the figure</w:t>
      </w:r>
      <w:r>
        <w:rPr>
          <w:rFonts w:ascii="Times New Roman" w:hAnsi="Times New Roman" w:cs="Times New Roman"/>
        </w:rPr>
        <w:t>.</w:t>
      </w:r>
    </w:p>
    <w:p w14:paraId="4389117A" w14:textId="0CEE896B" w:rsidR="00832153" w:rsidRDefault="00832153" w:rsidP="00832153">
      <w:pPr>
        <w:pStyle w:val="ListParagraph"/>
        <w:numPr>
          <w:ilvl w:val="0"/>
          <w:numId w:val="5"/>
        </w:numPr>
        <w:rPr>
          <w:rFonts w:ascii="Times New Roman" w:hAnsi="Times New Roman" w:cs="Times New Roman"/>
        </w:rPr>
      </w:pPr>
      <w:r>
        <w:rPr>
          <w:rFonts w:ascii="Times New Roman" w:hAnsi="Times New Roman" w:cs="Times New Roman"/>
        </w:rPr>
        <w:t>Figure and table legends should provide enough information that readers could interpret them with no additional context. All colors, symbols, abbreviations, etc. should be explained.</w:t>
      </w:r>
    </w:p>
    <w:p w14:paraId="361A846B" w14:textId="6B09F28D" w:rsidR="00356A19" w:rsidRDefault="00356A19" w:rsidP="00356A19"/>
    <w:p w14:paraId="76A3149F" w14:textId="77777777" w:rsidR="00356A19" w:rsidRPr="00A822A0" w:rsidRDefault="00356A19" w:rsidP="00356A19">
      <w:r w:rsidRPr="00A822A0">
        <w:t>Table 1. Firefly collections at Lake Herrick</w:t>
      </w:r>
    </w:p>
    <w:p w14:paraId="695B14AA" w14:textId="77777777" w:rsidR="00356A19" w:rsidRPr="00A822A0" w:rsidRDefault="00356A19" w:rsidP="00356A1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356A19" w:rsidRPr="00A822A0" w14:paraId="61594B7A" w14:textId="77777777" w:rsidTr="00981181">
        <w:tc>
          <w:tcPr>
            <w:tcW w:w="1870" w:type="dxa"/>
            <w:tcBorders>
              <w:bottom w:val="single" w:sz="4" w:space="0" w:color="auto"/>
            </w:tcBorders>
          </w:tcPr>
          <w:p w14:paraId="6634B62A" w14:textId="77777777" w:rsidR="00356A19" w:rsidRPr="00A822A0" w:rsidRDefault="00356A19" w:rsidP="00981181">
            <w:pPr>
              <w:rPr>
                <w:b/>
                <w:bCs/>
              </w:rPr>
            </w:pPr>
            <w:r w:rsidRPr="00A822A0">
              <w:rPr>
                <w:b/>
                <w:bCs/>
              </w:rPr>
              <w:t>Species</w:t>
            </w:r>
          </w:p>
        </w:tc>
        <w:tc>
          <w:tcPr>
            <w:tcW w:w="1870" w:type="dxa"/>
            <w:tcBorders>
              <w:bottom w:val="single" w:sz="4" w:space="0" w:color="auto"/>
            </w:tcBorders>
          </w:tcPr>
          <w:p w14:paraId="0F3D657E" w14:textId="77777777" w:rsidR="00356A19" w:rsidRPr="00A822A0" w:rsidRDefault="00356A19" w:rsidP="00981181">
            <w:pPr>
              <w:rPr>
                <w:b/>
                <w:bCs/>
              </w:rPr>
            </w:pPr>
            <w:r w:rsidRPr="00A822A0">
              <w:rPr>
                <w:b/>
                <w:bCs/>
              </w:rPr>
              <w:t>Date</w:t>
            </w:r>
          </w:p>
        </w:tc>
        <w:tc>
          <w:tcPr>
            <w:tcW w:w="1870" w:type="dxa"/>
            <w:tcBorders>
              <w:bottom w:val="single" w:sz="4" w:space="0" w:color="auto"/>
            </w:tcBorders>
          </w:tcPr>
          <w:p w14:paraId="416B4C65" w14:textId="77777777" w:rsidR="00356A19" w:rsidRPr="00A822A0" w:rsidRDefault="00356A19" w:rsidP="00981181">
            <w:pPr>
              <w:rPr>
                <w:b/>
                <w:bCs/>
              </w:rPr>
            </w:pPr>
            <w:r w:rsidRPr="00A822A0">
              <w:rPr>
                <w:b/>
                <w:bCs/>
              </w:rPr>
              <w:t>Time</w:t>
            </w:r>
          </w:p>
        </w:tc>
        <w:tc>
          <w:tcPr>
            <w:tcW w:w="1870" w:type="dxa"/>
            <w:tcBorders>
              <w:bottom w:val="single" w:sz="4" w:space="0" w:color="auto"/>
            </w:tcBorders>
          </w:tcPr>
          <w:p w14:paraId="4C5E8C51" w14:textId="77777777" w:rsidR="00356A19" w:rsidRPr="00A822A0" w:rsidRDefault="00356A19" w:rsidP="00981181">
            <w:pPr>
              <w:rPr>
                <w:b/>
                <w:bCs/>
              </w:rPr>
            </w:pPr>
            <w:r w:rsidRPr="00A822A0">
              <w:rPr>
                <w:b/>
                <w:bCs/>
              </w:rPr>
              <w:t>Habitat</w:t>
            </w:r>
          </w:p>
        </w:tc>
        <w:tc>
          <w:tcPr>
            <w:tcW w:w="1870" w:type="dxa"/>
            <w:tcBorders>
              <w:bottom w:val="single" w:sz="4" w:space="0" w:color="auto"/>
            </w:tcBorders>
          </w:tcPr>
          <w:p w14:paraId="6239E028" w14:textId="77777777" w:rsidR="00356A19" w:rsidRPr="00A822A0" w:rsidRDefault="00356A19" w:rsidP="00981181">
            <w:pPr>
              <w:rPr>
                <w:b/>
                <w:bCs/>
              </w:rPr>
            </w:pPr>
            <w:r w:rsidRPr="00A822A0">
              <w:rPr>
                <w:b/>
                <w:bCs/>
              </w:rPr>
              <w:t>Number Collected</w:t>
            </w:r>
          </w:p>
        </w:tc>
      </w:tr>
      <w:tr w:rsidR="00356A19" w:rsidRPr="00A822A0" w14:paraId="425D20E9" w14:textId="77777777" w:rsidTr="00981181">
        <w:tc>
          <w:tcPr>
            <w:tcW w:w="1870" w:type="dxa"/>
            <w:tcBorders>
              <w:top w:val="single" w:sz="4" w:space="0" w:color="auto"/>
            </w:tcBorders>
          </w:tcPr>
          <w:p w14:paraId="39B16535" w14:textId="77777777" w:rsidR="00356A19" w:rsidRPr="00A822A0" w:rsidRDefault="00356A19" w:rsidP="00981181">
            <w:pPr>
              <w:rPr>
                <w:i/>
                <w:iCs/>
              </w:rPr>
            </w:pPr>
            <w:r w:rsidRPr="00A822A0">
              <w:rPr>
                <w:i/>
                <w:iCs/>
              </w:rPr>
              <w:t xml:space="preserve">Photinus </w:t>
            </w:r>
            <w:proofErr w:type="spellStart"/>
            <w:r w:rsidRPr="00A822A0">
              <w:rPr>
                <w:i/>
                <w:iCs/>
              </w:rPr>
              <w:t>pyralis</w:t>
            </w:r>
            <w:proofErr w:type="spellEnd"/>
          </w:p>
        </w:tc>
        <w:tc>
          <w:tcPr>
            <w:tcW w:w="1870" w:type="dxa"/>
            <w:tcBorders>
              <w:top w:val="single" w:sz="4" w:space="0" w:color="auto"/>
            </w:tcBorders>
          </w:tcPr>
          <w:p w14:paraId="65846C95" w14:textId="77777777" w:rsidR="00356A19" w:rsidRPr="00A822A0" w:rsidRDefault="00356A19" w:rsidP="00981181">
            <w:r w:rsidRPr="00A822A0">
              <w:t>6/12/20</w:t>
            </w:r>
          </w:p>
        </w:tc>
        <w:tc>
          <w:tcPr>
            <w:tcW w:w="1870" w:type="dxa"/>
            <w:tcBorders>
              <w:top w:val="single" w:sz="4" w:space="0" w:color="auto"/>
            </w:tcBorders>
          </w:tcPr>
          <w:p w14:paraId="2446712A" w14:textId="77777777" w:rsidR="00356A19" w:rsidRPr="00A822A0" w:rsidRDefault="00356A19" w:rsidP="00981181">
            <w:r w:rsidRPr="00A822A0">
              <w:t>20:05</w:t>
            </w:r>
          </w:p>
        </w:tc>
        <w:tc>
          <w:tcPr>
            <w:tcW w:w="1870" w:type="dxa"/>
            <w:tcBorders>
              <w:top w:val="single" w:sz="4" w:space="0" w:color="auto"/>
            </w:tcBorders>
          </w:tcPr>
          <w:p w14:paraId="3D70145A" w14:textId="77777777" w:rsidR="00356A19" w:rsidRPr="00A822A0" w:rsidRDefault="00356A19" w:rsidP="00981181">
            <w:r w:rsidRPr="00A822A0">
              <w:t>Mixed woods and meadow</w:t>
            </w:r>
          </w:p>
        </w:tc>
        <w:tc>
          <w:tcPr>
            <w:tcW w:w="1870" w:type="dxa"/>
            <w:tcBorders>
              <w:top w:val="single" w:sz="4" w:space="0" w:color="auto"/>
            </w:tcBorders>
          </w:tcPr>
          <w:p w14:paraId="0FC98E19" w14:textId="77777777" w:rsidR="00356A19" w:rsidRPr="00A822A0" w:rsidRDefault="00356A19" w:rsidP="00981181">
            <w:r w:rsidRPr="00A822A0">
              <w:t>4</w:t>
            </w:r>
          </w:p>
        </w:tc>
      </w:tr>
      <w:tr w:rsidR="00356A19" w:rsidRPr="00A822A0" w14:paraId="65800068" w14:textId="77777777" w:rsidTr="00981181">
        <w:tc>
          <w:tcPr>
            <w:tcW w:w="1870" w:type="dxa"/>
          </w:tcPr>
          <w:p w14:paraId="09C45D98" w14:textId="77777777" w:rsidR="00356A19" w:rsidRPr="00A822A0" w:rsidRDefault="00356A19" w:rsidP="00981181">
            <w:pPr>
              <w:rPr>
                <w:i/>
                <w:iCs/>
              </w:rPr>
            </w:pPr>
            <w:r w:rsidRPr="00A822A0">
              <w:rPr>
                <w:i/>
                <w:iCs/>
              </w:rPr>
              <w:t>Photinus australis</w:t>
            </w:r>
          </w:p>
        </w:tc>
        <w:tc>
          <w:tcPr>
            <w:tcW w:w="1870" w:type="dxa"/>
          </w:tcPr>
          <w:p w14:paraId="4D47469E" w14:textId="77777777" w:rsidR="00356A19" w:rsidRPr="00A822A0" w:rsidRDefault="00356A19" w:rsidP="00981181">
            <w:r w:rsidRPr="00A822A0">
              <w:t>6/12/20</w:t>
            </w:r>
          </w:p>
        </w:tc>
        <w:tc>
          <w:tcPr>
            <w:tcW w:w="1870" w:type="dxa"/>
          </w:tcPr>
          <w:p w14:paraId="426CF04B" w14:textId="77777777" w:rsidR="00356A19" w:rsidRPr="00A822A0" w:rsidRDefault="00356A19" w:rsidP="00981181">
            <w:r w:rsidRPr="00A822A0">
              <w:t>19:48</w:t>
            </w:r>
          </w:p>
        </w:tc>
        <w:tc>
          <w:tcPr>
            <w:tcW w:w="1870" w:type="dxa"/>
          </w:tcPr>
          <w:p w14:paraId="684B3F5E" w14:textId="77777777" w:rsidR="00356A19" w:rsidRPr="00A822A0" w:rsidRDefault="00356A19" w:rsidP="00981181">
            <w:r w:rsidRPr="00A822A0">
              <w:t>Edge of woods</w:t>
            </w:r>
          </w:p>
        </w:tc>
        <w:tc>
          <w:tcPr>
            <w:tcW w:w="1870" w:type="dxa"/>
          </w:tcPr>
          <w:p w14:paraId="29CAD5FC" w14:textId="77777777" w:rsidR="00356A19" w:rsidRPr="00A822A0" w:rsidRDefault="00356A19" w:rsidP="00981181">
            <w:r w:rsidRPr="00A822A0">
              <w:t>1</w:t>
            </w:r>
          </w:p>
        </w:tc>
      </w:tr>
      <w:tr w:rsidR="00356A19" w:rsidRPr="00A822A0" w14:paraId="1CA853E7" w14:textId="77777777" w:rsidTr="00981181">
        <w:tc>
          <w:tcPr>
            <w:tcW w:w="1870" w:type="dxa"/>
          </w:tcPr>
          <w:p w14:paraId="7A9C8A24" w14:textId="77777777" w:rsidR="00356A19" w:rsidRPr="00A822A0" w:rsidRDefault="00356A19" w:rsidP="00981181">
            <w:pPr>
              <w:rPr>
                <w:i/>
                <w:iCs/>
              </w:rPr>
            </w:pPr>
            <w:proofErr w:type="spellStart"/>
            <w:r w:rsidRPr="00A822A0">
              <w:rPr>
                <w:i/>
                <w:iCs/>
              </w:rPr>
              <w:t>Photuris</w:t>
            </w:r>
            <w:proofErr w:type="spellEnd"/>
            <w:r w:rsidRPr="00A822A0">
              <w:rPr>
                <w:i/>
                <w:iCs/>
              </w:rPr>
              <w:t xml:space="preserve"> frontalis</w:t>
            </w:r>
          </w:p>
        </w:tc>
        <w:tc>
          <w:tcPr>
            <w:tcW w:w="1870" w:type="dxa"/>
          </w:tcPr>
          <w:p w14:paraId="626C8AA7" w14:textId="77777777" w:rsidR="00356A19" w:rsidRPr="00A822A0" w:rsidRDefault="00356A19" w:rsidP="00981181">
            <w:r w:rsidRPr="00A822A0">
              <w:t>7/1/20</w:t>
            </w:r>
          </w:p>
        </w:tc>
        <w:tc>
          <w:tcPr>
            <w:tcW w:w="1870" w:type="dxa"/>
          </w:tcPr>
          <w:p w14:paraId="79100101" w14:textId="77777777" w:rsidR="00356A19" w:rsidRPr="00A822A0" w:rsidRDefault="00356A19" w:rsidP="00981181">
            <w:r w:rsidRPr="00A822A0">
              <w:t>22:30</w:t>
            </w:r>
          </w:p>
        </w:tc>
        <w:tc>
          <w:tcPr>
            <w:tcW w:w="1870" w:type="dxa"/>
          </w:tcPr>
          <w:p w14:paraId="7603897B" w14:textId="77777777" w:rsidR="00356A19" w:rsidRPr="00A822A0" w:rsidRDefault="00356A19" w:rsidP="00981181">
            <w:r w:rsidRPr="00A822A0">
              <w:t>Meadow</w:t>
            </w:r>
          </w:p>
        </w:tc>
        <w:tc>
          <w:tcPr>
            <w:tcW w:w="1870" w:type="dxa"/>
          </w:tcPr>
          <w:p w14:paraId="00BE3949" w14:textId="77777777" w:rsidR="00356A19" w:rsidRPr="00A822A0" w:rsidRDefault="00356A19" w:rsidP="00981181">
            <w:r w:rsidRPr="00A822A0">
              <w:t>2</w:t>
            </w:r>
          </w:p>
        </w:tc>
      </w:tr>
      <w:tr w:rsidR="00356A19" w:rsidRPr="00A822A0" w14:paraId="18348001" w14:textId="77777777" w:rsidTr="00981181">
        <w:trPr>
          <w:trHeight w:val="306"/>
        </w:trPr>
        <w:tc>
          <w:tcPr>
            <w:tcW w:w="1870" w:type="dxa"/>
          </w:tcPr>
          <w:p w14:paraId="00A7891C" w14:textId="77777777" w:rsidR="00356A19" w:rsidRPr="00A822A0" w:rsidRDefault="00356A19" w:rsidP="00981181">
            <w:pPr>
              <w:rPr>
                <w:i/>
                <w:iCs/>
              </w:rPr>
            </w:pPr>
            <w:proofErr w:type="spellStart"/>
            <w:r w:rsidRPr="00A822A0">
              <w:rPr>
                <w:i/>
                <w:iCs/>
              </w:rPr>
              <w:t>Pyractomena</w:t>
            </w:r>
            <w:proofErr w:type="spellEnd"/>
            <w:r w:rsidRPr="00A822A0">
              <w:rPr>
                <w:i/>
                <w:iCs/>
              </w:rPr>
              <w:t xml:space="preserve"> borealis</w:t>
            </w:r>
          </w:p>
        </w:tc>
        <w:tc>
          <w:tcPr>
            <w:tcW w:w="1870" w:type="dxa"/>
          </w:tcPr>
          <w:p w14:paraId="36439B07" w14:textId="77777777" w:rsidR="00356A19" w:rsidRPr="00A822A0" w:rsidRDefault="00356A19" w:rsidP="00981181">
            <w:r w:rsidRPr="00A822A0">
              <w:t>4/28/20</w:t>
            </w:r>
          </w:p>
        </w:tc>
        <w:tc>
          <w:tcPr>
            <w:tcW w:w="1870" w:type="dxa"/>
          </w:tcPr>
          <w:p w14:paraId="5A9F1EF1" w14:textId="77777777" w:rsidR="00356A19" w:rsidRPr="00A822A0" w:rsidRDefault="00356A19" w:rsidP="00981181">
            <w:r w:rsidRPr="00A822A0">
              <w:t>21:40</w:t>
            </w:r>
          </w:p>
        </w:tc>
        <w:tc>
          <w:tcPr>
            <w:tcW w:w="1870" w:type="dxa"/>
          </w:tcPr>
          <w:p w14:paraId="2572E483" w14:textId="77777777" w:rsidR="00356A19" w:rsidRPr="00A822A0" w:rsidRDefault="00356A19" w:rsidP="00981181">
            <w:r w:rsidRPr="00A822A0">
              <w:t>Treetops</w:t>
            </w:r>
          </w:p>
        </w:tc>
        <w:tc>
          <w:tcPr>
            <w:tcW w:w="1870" w:type="dxa"/>
          </w:tcPr>
          <w:p w14:paraId="43B52AB7" w14:textId="77777777" w:rsidR="00356A19" w:rsidRPr="00A822A0" w:rsidRDefault="00356A19" w:rsidP="00981181">
            <w:r w:rsidRPr="00A822A0">
              <w:t>3</w:t>
            </w:r>
          </w:p>
        </w:tc>
      </w:tr>
    </w:tbl>
    <w:p w14:paraId="311F71D1" w14:textId="77777777" w:rsidR="00356A19" w:rsidRPr="00A822A0" w:rsidRDefault="00356A19" w:rsidP="00356A19"/>
    <w:p w14:paraId="1E5E3565" w14:textId="77777777" w:rsidR="00356A19" w:rsidRPr="00A822A0" w:rsidRDefault="00356A19" w:rsidP="00356A19">
      <w:commentRangeStart w:id="0"/>
      <w:commentRangeEnd w:id="0"/>
      <w:r w:rsidRPr="00A822A0">
        <w:rPr>
          <w:rStyle w:val="CommentReference"/>
          <w:sz w:val="24"/>
          <w:szCs w:val="24"/>
        </w:rPr>
        <w:commentReference w:id="0"/>
      </w:r>
    </w:p>
    <w:p w14:paraId="1F332EB2" w14:textId="77777777" w:rsidR="00356A19" w:rsidRPr="00A822A0" w:rsidRDefault="00356A19" w:rsidP="00356A19"/>
    <w:p w14:paraId="099335B0" w14:textId="77777777" w:rsidR="00356A19" w:rsidRPr="00A822A0" w:rsidRDefault="00356A19" w:rsidP="00356A19"/>
    <w:p w14:paraId="6F7F5E4D" w14:textId="77777777" w:rsidR="00356A19" w:rsidRPr="00A822A0" w:rsidRDefault="00356A19" w:rsidP="00356A19"/>
    <w:p w14:paraId="0451A71D" w14:textId="77777777" w:rsidR="00356A19" w:rsidRPr="00A822A0" w:rsidRDefault="00356A19" w:rsidP="00356A19">
      <w:r w:rsidRPr="00A822A0">
        <w:rPr>
          <w:noProof/>
        </w:rPr>
        <w:lastRenderedPageBreak/>
        <w:drawing>
          <wp:inline distT="0" distB="0" distL="0" distR="0" wp14:anchorId="5BFABFB9" wp14:editId="3D9A1332">
            <wp:extent cx="5943600" cy="3279140"/>
            <wp:effectExtent l="0" t="0" r="12700" b="10160"/>
            <wp:docPr id="1" name="Chart 1">
              <a:extLst xmlns:a="http://schemas.openxmlformats.org/drawingml/2006/main">
                <a:ext uri="{FF2B5EF4-FFF2-40B4-BE49-F238E27FC236}">
                  <a16:creationId xmlns:a16="http://schemas.microsoft.com/office/drawing/2014/main" id="{C8195B9D-B3B2-9E4A-BFDD-932628349B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84AFD1" w14:textId="77777777" w:rsidR="00356A19" w:rsidRPr="00A822A0" w:rsidRDefault="00356A19" w:rsidP="00356A19">
      <w:r w:rsidRPr="00A822A0">
        <w:t xml:space="preserve">Figure 1. Firefly signaling activity over a single evening (6/2/20, 28°C, 40% humidity). Observations of flashes recorded in 15-minute intervals from 17:00 to 22:00 from an open field. Color corresponds to </w:t>
      </w:r>
      <w:commentRangeStart w:id="1"/>
      <w:r w:rsidRPr="00A822A0">
        <w:t>species</w:t>
      </w:r>
      <w:commentRangeEnd w:id="1"/>
      <w:r w:rsidRPr="00A822A0">
        <w:rPr>
          <w:rStyle w:val="CommentReference"/>
          <w:sz w:val="24"/>
          <w:szCs w:val="24"/>
        </w:rPr>
        <w:commentReference w:id="1"/>
      </w:r>
      <w:r w:rsidRPr="00A822A0">
        <w:t>.</w:t>
      </w:r>
    </w:p>
    <w:p w14:paraId="3C59CC2D" w14:textId="77777777" w:rsidR="00356A19" w:rsidRPr="00A822A0" w:rsidRDefault="00356A19" w:rsidP="00356A19"/>
    <w:p w14:paraId="77AB031B" w14:textId="77777777" w:rsidR="00356A19" w:rsidRPr="00356A19" w:rsidRDefault="00356A19" w:rsidP="00356A19"/>
    <w:p w14:paraId="0A94C6B6" w14:textId="3BBDD344" w:rsidR="00271CE0" w:rsidRPr="00A822A0" w:rsidRDefault="00271CE0" w:rsidP="00271CE0">
      <w:pPr>
        <w:pStyle w:val="ListParagraph"/>
        <w:numPr>
          <w:ilvl w:val="0"/>
          <w:numId w:val="3"/>
        </w:numPr>
        <w:rPr>
          <w:rFonts w:ascii="Times New Roman" w:hAnsi="Times New Roman" w:cs="Times New Roman"/>
        </w:rPr>
      </w:pPr>
      <w:r w:rsidRPr="00A822A0">
        <w:rPr>
          <w:rFonts w:ascii="Times New Roman" w:hAnsi="Times New Roman" w:cs="Times New Roman"/>
        </w:rPr>
        <w:t xml:space="preserve">Describe patterns in </w:t>
      </w:r>
      <w:r w:rsidR="0088237B">
        <w:rPr>
          <w:rFonts w:ascii="Times New Roman" w:hAnsi="Times New Roman" w:cs="Times New Roman"/>
        </w:rPr>
        <w:t>d</w:t>
      </w:r>
      <w:r w:rsidRPr="00A822A0">
        <w:rPr>
          <w:rFonts w:ascii="Times New Roman" w:hAnsi="Times New Roman" w:cs="Times New Roman"/>
        </w:rPr>
        <w:t>etail.</w:t>
      </w:r>
    </w:p>
    <w:p w14:paraId="50F8C064" w14:textId="25091F2E" w:rsidR="00824190" w:rsidRDefault="00824190" w:rsidP="00271CE0">
      <w:pPr>
        <w:pStyle w:val="ListParagraph"/>
        <w:numPr>
          <w:ilvl w:val="0"/>
          <w:numId w:val="6"/>
        </w:numPr>
        <w:rPr>
          <w:rFonts w:ascii="Times New Roman" w:hAnsi="Times New Roman" w:cs="Times New Roman"/>
        </w:rPr>
      </w:pPr>
      <w:r w:rsidRPr="00A822A0">
        <w:rPr>
          <w:rFonts w:ascii="Times New Roman" w:hAnsi="Times New Roman" w:cs="Times New Roman"/>
        </w:rPr>
        <w:t>Explain the research findings to your readers by going into depth on all trends observed</w:t>
      </w:r>
      <w:r w:rsidR="000E79D1" w:rsidRPr="00A822A0">
        <w:rPr>
          <w:rFonts w:ascii="Times New Roman" w:hAnsi="Times New Roman" w:cs="Times New Roman"/>
        </w:rPr>
        <w:t>, even if you didn’t uncover any clear trends.</w:t>
      </w:r>
    </w:p>
    <w:p w14:paraId="349BB37F" w14:textId="102271A9" w:rsidR="00824190" w:rsidRDefault="0088237B" w:rsidP="00824190">
      <w:pPr>
        <w:pStyle w:val="ListParagraph"/>
        <w:numPr>
          <w:ilvl w:val="1"/>
          <w:numId w:val="6"/>
        </w:numPr>
        <w:rPr>
          <w:rFonts w:ascii="Times New Roman" w:hAnsi="Times New Roman" w:cs="Times New Roman"/>
        </w:rPr>
      </w:pPr>
      <w:r>
        <w:rPr>
          <w:rFonts w:ascii="Times New Roman" w:hAnsi="Times New Roman" w:cs="Times New Roman"/>
        </w:rPr>
        <w:t>Example:</w:t>
      </w:r>
      <w:r w:rsidR="00824190" w:rsidRPr="00A822A0">
        <w:rPr>
          <w:rFonts w:ascii="Times New Roman" w:hAnsi="Times New Roman" w:cs="Times New Roman"/>
        </w:rPr>
        <w:t xml:space="preserve"> “We observed two species of twilight-active firefly,</w:t>
      </w:r>
      <w:r w:rsidR="00824190" w:rsidRPr="00A822A0">
        <w:rPr>
          <w:rFonts w:ascii="Times New Roman" w:hAnsi="Times New Roman" w:cs="Times New Roman"/>
          <w:i/>
          <w:iCs/>
        </w:rPr>
        <w:t xml:space="preserve"> </w:t>
      </w:r>
      <w:r w:rsidR="009B1818" w:rsidRPr="00A822A0">
        <w:rPr>
          <w:rFonts w:ascii="Times New Roman" w:hAnsi="Times New Roman" w:cs="Times New Roman"/>
          <w:i/>
          <w:iCs/>
        </w:rPr>
        <w:t>P.</w:t>
      </w:r>
      <w:r w:rsidR="00824190" w:rsidRPr="00A822A0">
        <w:rPr>
          <w:rFonts w:ascii="Times New Roman" w:hAnsi="Times New Roman" w:cs="Times New Roman"/>
          <w:i/>
          <w:iCs/>
        </w:rPr>
        <w:t xml:space="preserve"> </w:t>
      </w:r>
      <w:proofErr w:type="spellStart"/>
      <w:r w:rsidR="00824190" w:rsidRPr="00A822A0">
        <w:rPr>
          <w:rFonts w:ascii="Times New Roman" w:hAnsi="Times New Roman" w:cs="Times New Roman"/>
          <w:i/>
          <w:iCs/>
        </w:rPr>
        <w:t>pyralis</w:t>
      </w:r>
      <w:proofErr w:type="spellEnd"/>
      <w:r w:rsidR="00824190" w:rsidRPr="00A822A0">
        <w:rPr>
          <w:rFonts w:ascii="Times New Roman" w:hAnsi="Times New Roman" w:cs="Times New Roman"/>
        </w:rPr>
        <w:t xml:space="preserve"> and </w:t>
      </w:r>
      <w:r w:rsidR="00824190" w:rsidRPr="00A822A0">
        <w:rPr>
          <w:rFonts w:ascii="Times New Roman" w:hAnsi="Times New Roman" w:cs="Times New Roman"/>
          <w:i/>
          <w:iCs/>
        </w:rPr>
        <w:t>P</w:t>
      </w:r>
      <w:r w:rsidR="009B1818" w:rsidRPr="00A822A0">
        <w:rPr>
          <w:rFonts w:ascii="Times New Roman" w:hAnsi="Times New Roman" w:cs="Times New Roman"/>
          <w:i/>
          <w:iCs/>
        </w:rPr>
        <w:t>.</w:t>
      </w:r>
      <w:r w:rsidR="00824190" w:rsidRPr="00A822A0">
        <w:rPr>
          <w:rFonts w:ascii="Times New Roman" w:hAnsi="Times New Roman" w:cs="Times New Roman"/>
          <w:i/>
          <w:iCs/>
        </w:rPr>
        <w:t xml:space="preserve"> australis</w:t>
      </w:r>
      <w:r w:rsidR="00A13C58" w:rsidRPr="00A822A0">
        <w:rPr>
          <w:rFonts w:ascii="Times New Roman" w:hAnsi="Times New Roman" w:cs="Times New Roman"/>
          <w:i/>
          <w:iCs/>
        </w:rPr>
        <w:t xml:space="preserve"> </w:t>
      </w:r>
      <w:r w:rsidR="00A13C58" w:rsidRPr="00A822A0">
        <w:rPr>
          <w:rFonts w:ascii="Times New Roman" w:hAnsi="Times New Roman" w:cs="Times New Roman"/>
        </w:rPr>
        <w:t>(Figure 1)</w:t>
      </w:r>
      <w:r w:rsidR="00824190" w:rsidRPr="00A822A0">
        <w:rPr>
          <w:rFonts w:ascii="Times New Roman" w:hAnsi="Times New Roman" w:cs="Times New Roman"/>
        </w:rPr>
        <w:t xml:space="preserve">. Both species became active shortly after 19:00 and steadily increased in abundance. </w:t>
      </w:r>
      <w:r w:rsidR="00824190" w:rsidRPr="00A822A0">
        <w:rPr>
          <w:rFonts w:ascii="Times New Roman" w:hAnsi="Times New Roman" w:cs="Times New Roman"/>
          <w:i/>
          <w:iCs/>
        </w:rPr>
        <w:t>P</w:t>
      </w:r>
      <w:r w:rsidR="009B1818" w:rsidRPr="00A822A0">
        <w:rPr>
          <w:rFonts w:ascii="Times New Roman" w:hAnsi="Times New Roman" w:cs="Times New Roman"/>
          <w:i/>
          <w:iCs/>
        </w:rPr>
        <w:t>.</w:t>
      </w:r>
      <w:r w:rsidR="00824190" w:rsidRPr="00A822A0">
        <w:rPr>
          <w:rFonts w:ascii="Times New Roman" w:hAnsi="Times New Roman" w:cs="Times New Roman"/>
          <w:i/>
          <w:iCs/>
        </w:rPr>
        <w:t xml:space="preserve"> australis</w:t>
      </w:r>
      <w:r w:rsidR="00824190" w:rsidRPr="00A822A0">
        <w:rPr>
          <w:rFonts w:ascii="Times New Roman" w:hAnsi="Times New Roman" w:cs="Times New Roman"/>
        </w:rPr>
        <w:t xml:space="preserve"> reached their peak of activity at 20:15</w:t>
      </w:r>
      <w:r w:rsidR="009B1818" w:rsidRPr="00A822A0">
        <w:rPr>
          <w:rFonts w:ascii="Times New Roman" w:hAnsi="Times New Roman" w:cs="Times New Roman"/>
        </w:rPr>
        <w:t xml:space="preserve"> with 28 individuals observed. </w:t>
      </w:r>
      <w:r w:rsidR="009B1818" w:rsidRPr="00A822A0">
        <w:rPr>
          <w:rFonts w:ascii="Times New Roman" w:hAnsi="Times New Roman" w:cs="Times New Roman"/>
          <w:i/>
          <w:iCs/>
        </w:rPr>
        <w:t xml:space="preserve">P. </w:t>
      </w:r>
      <w:proofErr w:type="spellStart"/>
      <w:r w:rsidR="009B1818" w:rsidRPr="00A822A0">
        <w:rPr>
          <w:rFonts w:ascii="Times New Roman" w:hAnsi="Times New Roman" w:cs="Times New Roman"/>
          <w:i/>
          <w:iCs/>
        </w:rPr>
        <w:t>pyralis</w:t>
      </w:r>
      <w:proofErr w:type="spellEnd"/>
      <w:r w:rsidR="009B1818" w:rsidRPr="00A822A0">
        <w:rPr>
          <w:rFonts w:ascii="Times New Roman" w:hAnsi="Times New Roman" w:cs="Times New Roman"/>
        </w:rPr>
        <w:t xml:space="preserve"> rose more rapidly and peaked with 60 individuals at 20:30, indicating this species is more </w:t>
      </w:r>
      <w:r w:rsidR="008475BF" w:rsidRPr="00A822A0">
        <w:rPr>
          <w:rFonts w:ascii="Times New Roman" w:hAnsi="Times New Roman" w:cs="Times New Roman"/>
        </w:rPr>
        <w:t xml:space="preserve">abundant than </w:t>
      </w:r>
      <w:r w:rsidR="008475BF" w:rsidRPr="00A822A0">
        <w:rPr>
          <w:rFonts w:ascii="Times New Roman" w:hAnsi="Times New Roman" w:cs="Times New Roman"/>
          <w:i/>
          <w:iCs/>
        </w:rPr>
        <w:t>P. australis</w:t>
      </w:r>
      <w:r w:rsidR="008475BF" w:rsidRPr="00A822A0">
        <w:rPr>
          <w:rFonts w:ascii="Times New Roman" w:hAnsi="Times New Roman" w:cs="Times New Roman"/>
        </w:rPr>
        <w:t xml:space="preserve"> at this </w:t>
      </w:r>
      <w:r w:rsidR="00A13C58" w:rsidRPr="00A822A0">
        <w:rPr>
          <w:rFonts w:ascii="Times New Roman" w:hAnsi="Times New Roman" w:cs="Times New Roman"/>
        </w:rPr>
        <w:t>date</w:t>
      </w:r>
      <w:r w:rsidR="008475BF" w:rsidRPr="00A822A0">
        <w:rPr>
          <w:rFonts w:ascii="Times New Roman" w:hAnsi="Times New Roman" w:cs="Times New Roman"/>
        </w:rPr>
        <w:t xml:space="preserve"> and location.”</w:t>
      </w:r>
    </w:p>
    <w:p w14:paraId="3A353465" w14:textId="77777777" w:rsidR="00DA0D48" w:rsidRPr="00DA0D48" w:rsidRDefault="00DA0D48" w:rsidP="00DA0D48">
      <w:pPr>
        <w:pStyle w:val="ListParagraph"/>
        <w:numPr>
          <w:ilvl w:val="0"/>
          <w:numId w:val="3"/>
        </w:numPr>
        <w:rPr>
          <w:rFonts w:ascii="Times New Roman" w:hAnsi="Times New Roman" w:cs="Times New Roman"/>
        </w:rPr>
      </w:pPr>
      <w:r w:rsidRPr="00DA0D48">
        <w:rPr>
          <w:rFonts w:ascii="Times New Roman" w:hAnsi="Times New Roman" w:cs="Times New Roman"/>
        </w:rPr>
        <w:t>Provide an</w:t>
      </w:r>
      <w:r w:rsidR="002A1622" w:rsidRPr="00DA0D48">
        <w:rPr>
          <w:rFonts w:ascii="Times New Roman" w:hAnsi="Times New Roman" w:cs="Times New Roman"/>
        </w:rPr>
        <w:t xml:space="preserve"> objective report of your findings.</w:t>
      </w:r>
    </w:p>
    <w:p w14:paraId="146F1419" w14:textId="4001D999" w:rsidR="002A1622" w:rsidRDefault="00DA0D48" w:rsidP="00DA0D48">
      <w:pPr>
        <w:pStyle w:val="ListParagraph"/>
        <w:numPr>
          <w:ilvl w:val="1"/>
          <w:numId w:val="3"/>
        </w:numPr>
        <w:rPr>
          <w:rFonts w:ascii="Times New Roman" w:hAnsi="Times New Roman" w:cs="Times New Roman"/>
        </w:rPr>
      </w:pPr>
      <w:r w:rsidRPr="00DA0D48">
        <w:rPr>
          <w:rFonts w:ascii="Times New Roman" w:hAnsi="Times New Roman" w:cs="Times New Roman"/>
        </w:rPr>
        <w:t xml:space="preserve">The Results are </w:t>
      </w:r>
      <w:r w:rsidR="002A1622" w:rsidRPr="00DA0D48">
        <w:rPr>
          <w:rFonts w:ascii="Times New Roman" w:hAnsi="Times New Roman" w:cs="Times New Roman"/>
        </w:rPr>
        <w:t>a summary of the findings before providing your interpretation of them in the Discussion.</w:t>
      </w:r>
    </w:p>
    <w:p w14:paraId="2205A93C" w14:textId="293125C4" w:rsidR="00C45C01" w:rsidRPr="00DA0D48" w:rsidRDefault="00C45C01" w:rsidP="00DA0D48">
      <w:pPr>
        <w:pStyle w:val="ListParagraph"/>
        <w:numPr>
          <w:ilvl w:val="1"/>
          <w:numId w:val="3"/>
        </w:numPr>
        <w:rPr>
          <w:rFonts w:ascii="Times New Roman" w:hAnsi="Times New Roman" w:cs="Times New Roman"/>
        </w:rPr>
      </w:pPr>
      <w:r>
        <w:rPr>
          <w:rFonts w:ascii="Times New Roman" w:hAnsi="Times New Roman" w:cs="Times New Roman"/>
        </w:rPr>
        <w:t>Direct your reader to focus on certain patterns in your results. What should the readers pay attention to? In the example above, the author indicates to readers that there was an increase in firefly abundance.</w:t>
      </w:r>
    </w:p>
    <w:p w14:paraId="2799D01C" w14:textId="447B62D9" w:rsidR="00A13C58" w:rsidRPr="00DA0D48" w:rsidRDefault="00824190" w:rsidP="00DA0D48">
      <w:pPr>
        <w:pStyle w:val="ListParagraph"/>
        <w:numPr>
          <w:ilvl w:val="0"/>
          <w:numId w:val="13"/>
        </w:numPr>
        <w:rPr>
          <w:rFonts w:ascii="Times New Roman" w:hAnsi="Times New Roman" w:cs="Times New Roman"/>
        </w:rPr>
      </w:pPr>
      <w:r w:rsidRPr="00DA0D48">
        <w:rPr>
          <w:rFonts w:ascii="Times New Roman" w:hAnsi="Times New Roman" w:cs="Times New Roman"/>
        </w:rPr>
        <w:t>Rather than</w:t>
      </w:r>
      <w:r w:rsidR="00F9529F" w:rsidRPr="00DA0D48">
        <w:rPr>
          <w:rFonts w:ascii="Times New Roman" w:hAnsi="Times New Roman" w:cs="Times New Roman"/>
        </w:rPr>
        <w:t xml:space="preserve"> </w:t>
      </w:r>
      <w:r w:rsidRPr="00DA0D48">
        <w:rPr>
          <w:rFonts w:ascii="Times New Roman" w:hAnsi="Times New Roman" w:cs="Times New Roman"/>
        </w:rPr>
        <w:t>stating you found</w:t>
      </w:r>
      <w:r w:rsidR="00F9529F" w:rsidRPr="00DA0D48">
        <w:rPr>
          <w:rFonts w:ascii="Times New Roman" w:hAnsi="Times New Roman" w:cs="Times New Roman"/>
        </w:rPr>
        <w:t xml:space="preserve"> statistical significance, </w:t>
      </w:r>
      <w:r w:rsidR="008475BF" w:rsidRPr="00DA0D48">
        <w:rPr>
          <w:rFonts w:ascii="Times New Roman" w:hAnsi="Times New Roman" w:cs="Times New Roman"/>
        </w:rPr>
        <w:t>focus on</w:t>
      </w:r>
      <w:r w:rsidRPr="00DA0D48">
        <w:rPr>
          <w:rFonts w:ascii="Times New Roman" w:hAnsi="Times New Roman" w:cs="Times New Roman"/>
        </w:rPr>
        <w:t xml:space="preserve"> the relationship you compared</w:t>
      </w:r>
      <w:r w:rsidR="008475BF" w:rsidRPr="00DA0D48">
        <w:rPr>
          <w:rFonts w:ascii="Times New Roman" w:hAnsi="Times New Roman" w:cs="Times New Roman"/>
        </w:rPr>
        <w:t>.</w:t>
      </w:r>
      <w:r w:rsidRPr="00DA0D48">
        <w:rPr>
          <w:rFonts w:ascii="Times New Roman" w:hAnsi="Times New Roman" w:cs="Times New Roman"/>
        </w:rPr>
        <w:t xml:space="preserve"> For example, “There was a statistically significant difference between the groups.” </w:t>
      </w:r>
      <w:r w:rsidR="008475BF" w:rsidRPr="00DA0D48">
        <w:rPr>
          <w:rFonts w:ascii="Times New Roman" w:hAnsi="Times New Roman" w:cs="Times New Roman"/>
        </w:rPr>
        <w:t>could be revised to “</w:t>
      </w:r>
      <w:r w:rsidR="00A13C58" w:rsidRPr="00DA0D48">
        <w:rPr>
          <w:rFonts w:ascii="Times New Roman" w:hAnsi="Times New Roman" w:cs="Times New Roman"/>
        </w:rPr>
        <w:t>The firefly abundance between rural and urban areas was significantly different.”</w:t>
      </w:r>
    </w:p>
    <w:p w14:paraId="768F0104" w14:textId="6DB0143A" w:rsidR="000E79D1" w:rsidRPr="00DA0D48" w:rsidRDefault="002A1622" w:rsidP="00DA0D48">
      <w:pPr>
        <w:pStyle w:val="ListParagraph"/>
        <w:numPr>
          <w:ilvl w:val="0"/>
          <w:numId w:val="13"/>
        </w:numPr>
        <w:rPr>
          <w:rFonts w:ascii="Times New Roman" w:hAnsi="Times New Roman" w:cs="Times New Roman"/>
        </w:rPr>
      </w:pPr>
      <w:r w:rsidRPr="00DA0D48">
        <w:rPr>
          <w:rFonts w:ascii="Times New Roman" w:hAnsi="Times New Roman" w:cs="Times New Roman"/>
        </w:rPr>
        <w:t xml:space="preserve">Include references to </w:t>
      </w:r>
      <w:r w:rsidR="000E79D1" w:rsidRPr="00DA0D48">
        <w:rPr>
          <w:rFonts w:ascii="Times New Roman" w:hAnsi="Times New Roman" w:cs="Times New Roman"/>
        </w:rPr>
        <w:t>all figures and tables in the text.</w:t>
      </w:r>
    </w:p>
    <w:p w14:paraId="476AD102" w14:textId="5495871C" w:rsidR="000E79D1" w:rsidRPr="00DA0D48" w:rsidRDefault="002A1622" w:rsidP="00DA0D48">
      <w:pPr>
        <w:pStyle w:val="ListParagraph"/>
        <w:numPr>
          <w:ilvl w:val="0"/>
          <w:numId w:val="13"/>
        </w:numPr>
        <w:rPr>
          <w:rFonts w:ascii="Times New Roman" w:hAnsi="Times New Roman" w:cs="Times New Roman"/>
        </w:rPr>
      </w:pPr>
      <w:r w:rsidRPr="00DA0D48">
        <w:rPr>
          <w:rFonts w:ascii="Times New Roman" w:hAnsi="Times New Roman" w:cs="Times New Roman"/>
        </w:rPr>
        <w:t>References are not included</w:t>
      </w:r>
      <w:r w:rsidR="000E79D1" w:rsidRPr="00DA0D48">
        <w:rPr>
          <w:rFonts w:ascii="Times New Roman" w:hAnsi="Times New Roman" w:cs="Times New Roman"/>
        </w:rPr>
        <w:t xml:space="preserve"> in the Results</w:t>
      </w:r>
      <w:r w:rsidR="00D17C35">
        <w:rPr>
          <w:rFonts w:ascii="Times New Roman" w:hAnsi="Times New Roman" w:cs="Times New Roman"/>
        </w:rPr>
        <w:t>.</w:t>
      </w:r>
    </w:p>
    <w:p w14:paraId="2DBFD857" w14:textId="77777777" w:rsidR="00356A19" w:rsidRDefault="00356A19" w:rsidP="007A5212"/>
    <w:p w14:paraId="71993308" w14:textId="45717C71" w:rsidR="007A5212" w:rsidRPr="00A822A0" w:rsidRDefault="007A5212" w:rsidP="007A5212">
      <w:pPr>
        <w:rPr>
          <w:b/>
          <w:bCs/>
        </w:rPr>
      </w:pPr>
      <w:r w:rsidRPr="00A822A0">
        <w:rPr>
          <w:b/>
          <w:bCs/>
        </w:rPr>
        <w:lastRenderedPageBreak/>
        <w:t>Discussion</w:t>
      </w:r>
    </w:p>
    <w:p w14:paraId="028C5BC4" w14:textId="26C3703C" w:rsidR="000E79D1" w:rsidRPr="00700776" w:rsidRDefault="00027F62" w:rsidP="007A5212">
      <w:pPr>
        <w:pStyle w:val="ListParagraph"/>
        <w:numPr>
          <w:ilvl w:val="0"/>
          <w:numId w:val="8"/>
        </w:numPr>
        <w:rPr>
          <w:rFonts w:ascii="Times New Roman" w:hAnsi="Times New Roman" w:cs="Times New Roman"/>
          <w:i/>
          <w:iCs/>
        </w:rPr>
      </w:pPr>
      <w:r>
        <w:rPr>
          <w:rFonts w:ascii="Times New Roman" w:hAnsi="Times New Roman" w:cs="Times New Roman"/>
          <w:b/>
          <w:bCs/>
          <w:u w:val="single"/>
        </w:rPr>
        <w:t>Interpret your data</w:t>
      </w:r>
      <w:r w:rsidR="000E79D1" w:rsidRPr="00700776">
        <w:rPr>
          <w:rFonts w:ascii="Times New Roman" w:hAnsi="Times New Roman" w:cs="Times New Roman"/>
          <w:b/>
          <w:bCs/>
          <w:u w:val="single"/>
        </w:rPr>
        <w:t xml:space="preserve"> by integrating evidence from your study</w:t>
      </w:r>
      <w:r w:rsidR="000E79D1" w:rsidRPr="00700776">
        <w:rPr>
          <w:rFonts w:ascii="Times New Roman" w:hAnsi="Times New Roman" w:cs="Times New Roman"/>
          <w:u w:val="single"/>
        </w:rPr>
        <w:t xml:space="preserve"> </w:t>
      </w:r>
      <w:r>
        <w:rPr>
          <w:rFonts w:ascii="Times New Roman" w:hAnsi="Times New Roman" w:cs="Times New Roman"/>
          <w:b/>
          <w:bCs/>
          <w:i/>
          <w:iCs/>
          <w:u w:val="single"/>
        </w:rPr>
        <w:t>with</w:t>
      </w:r>
      <w:r w:rsidR="000E79D1" w:rsidRPr="00700776">
        <w:rPr>
          <w:rFonts w:ascii="Times New Roman" w:hAnsi="Times New Roman" w:cs="Times New Roman"/>
          <w:b/>
          <w:bCs/>
          <w:i/>
          <w:iCs/>
          <w:u w:val="single"/>
        </w:rPr>
        <w:t xml:space="preserve"> references</w:t>
      </w:r>
      <w:r w:rsidR="000E79D1" w:rsidRPr="00700776">
        <w:rPr>
          <w:rFonts w:ascii="Times New Roman" w:hAnsi="Times New Roman" w:cs="Times New Roman"/>
          <w:i/>
          <w:iCs/>
        </w:rPr>
        <w:t>.</w:t>
      </w:r>
    </w:p>
    <w:p w14:paraId="5468F0DB" w14:textId="12F2C157" w:rsidR="000E79D1" w:rsidRDefault="00027F62" w:rsidP="000E79D1">
      <w:pPr>
        <w:pStyle w:val="ListParagraph"/>
        <w:numPr>
          <w:ilvl w:val="1"/>
          <w:numId w:val="8"/>
        </w:numPr>
        <w:rPr>
          <w:rFonts w:ascii="Times New Roman" w:hAnsi="Times New Roman" w:cs="Times New Roman"/>
        </w:rPr>
      </w:pPr>
      <w:r>
        <w:rPr>
          <w:rFonts w:ascii="Times New Roman" w:hAnsi="Times New Roman" w:cs="Times New Roman"/>
        </w:rPr>
        <w:t xml:space="preserve">To </w:t>
      </w:r>
      <w:r w:rsidR="00B81231">
        <w:rPr>
          <w:rFonts w:ascii="Times New Roman" w:hAnsi="Times New Roman" w:cs="Times New Roman"/>
        </w:rPr>
        <w:t xml:space="preserve">understand </w:t>
      </w:r>
      <w:r>
        <w:rPr>
          <w:rFonts w:ascii="Times New Roman" w:hAnsi="Times New Roman" w:cs="Times New Roman"/>
        </w:rPr>
        <w:t xml:space="preserve">the biological meaning of your data, you must </w:t>
      </w:r>
      <w:r w:rsidR="00B81231">
        <w:rPr>
          <w:rFonts w:ascii="Times New Roman" w:hAnsi="Times New Roman" w:cs="Times New Roman"/>
        </w:rPr>
        <w:t>interpret your results and</w:t>
      </w:r>
      <w:r w:rsidR="00BE4CF3" w:rsidRPr="00A822A0">
        <w:rPr>
          <w:rFonts w:ascii="Times New Roman" w:hAnsi="Times New Roman" w:cs="Times New Roman"/>
        </w:rPr>
        <w:t xml:space="preserve"> tie </w:t>
      </w:r>
      <w:r w:rsidR="00B81231">
        <w:rPr>
          <w:rFonts w:ascii="Times New Roman" w:hAnsi="Times New Roman" w:cs="Times New Roman"/>
        </w:rPr>
        <w:t>them</w:t>
      </w:r>
      <w:r w:rsidR="00BE4CF3" w:rsidRPr="00A822A0">
        <w:rPr>
          <w:rFonts w:ascii="Times New Roman" w:hAnsi="Times New Roman" w:cs="Times New Roman"/>
        </w:rPr>
        <w:t xml:space="preserve"> into the “bigger picture</w:t>
      </w:r>
      <w:r w:rsidR="00B81231">
        <w:rPr>
          <w:rFonts w:ascii="Times New Roman" w:hAnsi="Times New Roman" w:cs="Times New Roman"/>
        </w:rPr>
        <w:t xml:space="preserve">.” </w:t>
      </w:r>
      <w:r w:rsidR="000E3721">
        <w:rPr>
          <w:rFonts w:ascii="Times New Roman" w:hAnsi="Times New Roman" w:cs="Times New Roman"/>
        </w:rPr>
        <w:t>How does your data align (or not!) with what other studies have found?</w:t>
      </w:r>
    </w:p>
    <w:p w14:paraId="13F24BF5" w14:textId="73AF7AAB" w:rsidR="0036595D" w:rsidRPr="00736B22" w:rsidRDefault="00356A19" w:rsidP="00736B22">
      <w:pPr>
        <w:pStyle w:val="ListParagraph"/>
        <w:numPr>
          <w:ilvl w:val="1"/>
          <w:numId w:val="8"/>
        </w:numP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01B9D848" wp14:editId="1E3B27C8">
            <wp:simplePos x="0" y="0"/>
            <wp:positionH relativeFrom="column">
              <wp:posOffset>588335</wp:posOffset>
            </wp:positionH>
            <wp:positionV relativeFrom="paragraph">
              <wp:posOffset>322513</wp:posOffset>
            </wp:positionV>
            <wp:extent cx="5612765" cy="3124200"/>
            <wp:effectExtent l="0" t="0" r="635" b="0"/>
            <wp:wrapTight wrapText="bothSides">
              <wp:wrapPolygon edited="0">
                <wp:start x="0" y="0"/>
                <wp:lineTo x="0" y="21512"/>
                <wp:lineTo x="21554" y="21512"/>
                <wp:lineTo x="21554" y="0"/>
                <wp:lineTo x="0" y="0"/>
              </wp:wrapPolygon>
            </wp:wrapTight>
            <wp:docPr id="3" name="Picture 3" descr="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email&#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2765" cy="3124200"/>
                    </a:xfrm>
                    <a:prstGeom prst="rect">
                      <a:avLst/>
                    </a:prstGeom>
                  </pic:spPr>
                </pic:pic>
              </a:graphicData>
            </a:graphic>
            <wp14:sizeRelH relativeFrom="page">
              <wp14:pctWidth>0</wp14:pctWidth>
            </wp14:sizeRelH>
            <wp14:sizeRelV relativeFrom="page">
              <wp14:pctHeight>0</wp14:pctHeight>
            </wp14:sizeRelV>
          </wp:anchor>
        </w:drawing>
      </w:r>
      <w:r w:rsidR="0036595D">
        <w:rPr>
          <w:rFonts w:ascii="Times New Roman" w:hAnsi="Times New Roman" w:cs="Times New Roman"/>
        </w:rPr>
        <w:t>Example:</w:t>
      </w:r>
    </w:p>
    <w:p w14:paraId="397C4501" w14:textId="4B5E1744" w:rsidR="00736B22" w:rsidRDefault="00736B22" w:rsidP="0036595D">
      <w:pPr>
        <w:pStyle w:val="ListParagraph"/>
        <w:ind w:left="1080"/>
        <w:rPr>
          <w:rFonts w:ascii="Times New Roman" w:hAnsi="Times New Roman" w:cs="Times New Roman"/>
        </w:rPr>
      </w:pPr>
    </w:p>
    <w:p w14:paraId="4BCA35CB" w14:textId="5CDF8020" w:rsidR="0036595D" w:rsidRPr="00356A19" w:rsidRDefault="00736B22" w:rsidP="00736B22">
      <w:pPr>
        <w:pStyle w:val="ListParagraph"/>
        <w:ind w:left="1080"/>
        <w:rPr>
          <w:rFonts w:ascii="Times New Roman" w:eastAsia="Times New Roman" w:hAnsi="Times New Roman" w:cs="Times New Roman"/>
          <w:sz w:val="20"/>
          <w:szCs w:val="20"/>
        </w:rPr>
      </w:pPr>
      <w:r w:rsidRPr="00356A19">
        <w:rPr>
          <w:rFonts w:ascii="Times New Roman" w:hAnsi="Times New Roman" w:cs="Times New Roman"/>
          <w:sz w:val="20"/>
          <w:szCs w:val="20"/>
        </w:rPr>
        <w:t xml:space="preserve">Reference: </w:t>
      </w:r>
      <w:r w:rsidRPr="00356A19">
        <w:rPr>
          <w:rFonts w:ascii="Times New Roman" w:eastAsia="Times New Roman" w:hAnsi="Times New Roman" w:cs="Times New Roman"/>
          <w:color w:val="222222"/>
          <w:sz w:val="20"/>
          <w:szCs w:val="20"/>
          <w:shd w:val="clear" w:color="auto" w:fill="FFFFFF"/>
        </w:rPr>
        <w:t xml:space="preserve">Sander, S. E., &amp; Hall, D. W. (2015). Variation in opsin genes correlates with </w:t>
      </w:r>
      <w:proofErr w:type="spellStart"/>
      <w:r w:rsidRPr="00356A19">
        <w:rPr>
          <w:rFonts w:ascii="Times New Roman" w:eastAsia="Times New Roman" w:hAnsi="Times New Roman" w:cs="Times New Roman"/>
          <w:color w:val="222222"/>
          <w:sz w:val="20"/>
          <w:szCs w:val="20"/>
          <w:shd w:val="clear" w:color="auto" w:fill="FFFFFF"/>
        </w:rPr>
        <w:t>signalling</w:t>
      </w:r>
      <w:proofErr w:type="spellEnd"/>
      <w:r w:rsidRPr="00356A19">
        <w:rPr>
          <w:rFonts w:ascii="Times New Roman" w:eastAsia="Times New Roman" w:hAnsi="Times New Roman" w:cs="Times New Roman"/>
          <w:color w:val="222222"/>
          <w:sz w:val="20"/>
          <w:szCs w:val="20"/>
          <w:shd w:val="clear" w:color="auto" w:fill="FFFFFF"/>
        </w:rPr>
        <w:t xml:space="preserve"> ecology in North American fireflies. </w:t>
      </w:r>
      <w:r w:rsidRPr="00356A19">
        <w:rPr>
          <w:rFonts w:ascii="Times New Roman" w:eastAsia="Times New Roman" w:hAnsi="Times New Roman" w:cs="Times New Roman"/>
          <w:i/>
          <w:iCs/>
          <w:color w:val="222222"/>
          <w:sz w:val="20"/>
          <w:szCs w:val="20"/>
          <w:shd w:val="clear" w:color="auto" w:fill="FFFFFF"/>
        </w:rPr>
        <w:t>Molecular ecology</w:t>
      </w:r>
      <w:r w:rsidRPr="00356A19">
        <w:rPr>
          <w:rFonts w:ascii="Times New Roman" w:eastAsia="Times New Roman" w:hAnsi="Times New Roman" w:cs="Times New Roman"/>
          <w:color w:val="222222"/>
          <w:sz w:val="20"/>
          <w:szCs w:val="20"/>
          <w:shd w:val="clear" w:color="auto" w:fill="FFFFFF"/>
        </w:rPr>
        <w:t>, </w:t>
      </w:r>
      <w:r w:rsidRPr="00356A19">
        <w:rPr>
          <w:rFonts w:ascii="Times New Roman" w:eastAsia="Times New Roman" w:hAnsi="Times New Roman" w:cs="Times New Roman"/>
          <w:i/>
          <w:iCs/>
          <w:color w:val="222222"/>
          <w:sz w:val="20"/>
          <w:szCs w:val="20"/>
          <w:shd w:val="clear" w:color="auto" w:fill="FFFFFF"/>
        </w:rPr>
        <w:t>24</w:t>
      </w:r>
      <w:r w:rsidRPr="00356A19">
        <w:rPr>
          <w:rFonts w:ascii="Times New Roman" w:eastAsia="Times New Roman" w:hAnsi="Times New Roman" w:cs="Times New Roman"/>
          <w:color w:val="222222"/>
          <w:sz w:val="20"/>
          <w:szCs w:val="20"/>
          <w:shd w:val="clear" w:color="auto" w:fill="FFFFFF"/>
        </w:rPr>
        <w:t>(18), 4679-4696.</w:t>
      </w:r>
    </w:p>
    <w:p w14:paraId="4480BB51" w14:textId="6B9A20E7" w:rsidR="0036595D" w:rsidRPr="0036595D" w:rsidRDefault="0036595D" w:rsidP="0036595D"/>
    <w:p w14:paraId="6E6FAE0F" w14:textId="50183D1C" w:rsidR="00BE4CF3" w:rsidRPr="00A822A0" w:rsidRDefault="002A1622" w:rsidP="007A5212">
      <w:pPr>
        <w:pStyle w:val="ListParagraph"/>
        <w:numPr>
          <w:ilvl w:val="0"/>
          <w:numId w:val="8"/>
        </w:numPr>
        <w:rPr>
          <w:rFonts w:ascii="Times New Roman" w:hAnsi="Times New Roman" w:cs="Times New Roman"/>
        </w:rPr>
      </w:pPr>
      <w:r>
        <w:rPr>
          <w:rFonts w:ascii="Times New Roman" w:hAnsi="Times New Roman" w:cs="Times New Roman"/>
        </w:rPr>
        <w:t>A</w:t>
      </w:r>
      <w:r w:rsidR="000E79D1" w:rsidRPr="00A822A0">
        <w:rPr>
          <w:rFonts w:ascii="Times New Roman" w:hAnsi="Times New Roman" w:cs="Times New Roman"/>
        </w:rPr>
        <w:t>ddress the l</w:t>
      </w:r>
      <w:r w:rsidR="00F9529F" w:rsidRPr="00A822A0">
        <w:rPr>
          <w:rFonts w:ascii="Times New Roman" w:hAnsi="Times New Roman" w:cs="Times New Roman"/>
        </w:rPr>
        <w:t>imitations</w:t>
      </w:r>
      <w:r w:rsidR="000E79D1" w:rsidRPr="00A822A0">
        <w:rPr>
          <w:rFonts w:ascii="Times New Roman" w:hAnsi="Times New Roman" w:cs="Times New Roman"/>
        </w:rPr>
        <w:t xml:space="preserve"> of your study</w:t>
      </w:r>
      <w:r>
        <w:rPr>
          <w:rFonts w:ascii="Times New Roman" w:hAnsi="Times New Roman" w:cs="Times New Roman"/>
        </w:rPr>
        <w:t>.</w:t>
      </w:r>
    </w:p>
    <w:p w14:paraId="21D269A3" w14:textId="217CBA14" w:rsidR="00D83236" w:rsidRDefault="00D32CE4" w:rsidP="00BE4CF3">
      <w:pPr>
        <w:pStyle w:val="ListParagraph"/>
        <w:numPr>
          <w:ilvl w:val="0"/>
          <w:numId w:val="9"/>
        </w:numPr>
        <w:rPr>
          <w:rFonts w:ascii="Times New Roman" w:hAnsi="Times New Roman" w:cs="Times New Roman"/>
        </w:rPr>
      </w:pPr>
      <w:r>
        <w:rPr>
          <w:rFonts w:ascii="Times New Roman" w:hAnsi="Times New Roman" w:cs="Times New Roman"/>
        </w:rPr>
        <w:t xml:space="preserve">Identify </w:t>
      </w:r>
      <w:r w:rsidR="00BE4CF3" w:rsidRPr="00A822A0">
        <w:rPr>
          <w:rFonts w:ascii="Times New Roman" w:hAnsi="Times New Roman" w:cs="Times New Roman"/>
        </w:rPr>
        <w:t>aspects of your study design could hinder your ability to make conclusions</w:t>
      </w:r>
      <w:r>
        <w:rPr>
          <w:rFonts w:ascii="Times New Roman" w:hAnsi="Times New Roman" w:cs="Times New Roman"/>
        </w:rPr>
        <w:t>.</w:t>
      </w:r>
    </w:p>
    <w:p w14:paraId="0A2EE766" w14:textId="094471E7" w:rsidR="00BE4CF3" w:rsidRPr="00A822A0" w:rsidRDefault="00BE4CF3" w:rsidP="00D83236">
      <w:pPr>
        <w:pStyle w:val="ListParagraph"/>
        <w:numPr>
          <w:ilvl w:val="1"/>
          <w:numId w:val="9"/>
        </w:numPr>
        <w:rPr>
          <w:rFonts w:ascii="Times New Roman" w:hAnsi="Times New Roman" w:cs="Times New Roman"/>
        </w:rPr>
      </w:pPr>
      <w:r w:rsidRPr="00A822A0">
        <w:rPr>
          <w:rFonts w:ascii="Times New Roman" w:hAnsi="Times New Roman" w:cs="Times New Roman"/>
        </w:rPr>
        <w:t>For example,</w:t>
      </w:r>
      <w:r w:rsidR="00A822A0">
        <w:rPr>
          <w:rFonts w:ascii="Times New Roman" w:hAnsi="Times New Roman" w:cs="Times New Roman"/>
        </w:rPr>
        <w:t xml:space="preserve"> </w:t>
      </w:r>
      <w:r w:rsidRPr="00A822A0">
        <w:rPr>
          <w:rFonts w:ascii="Times New Roman" w:hAnsi="Times New Roman" w:cs="Times New Roman"/>
        </w:rPr>
        <w:t>focusing on a</w:t>
      </w:r>
      <w:r w:rsidR="00163414" w:rsidRPr="00A822A0">
        <w:rPr>
          <w:rFonts w:ascii="Times New Roman" w:hAnsi="Times New Roman" w:cs="Times New Roman"/>
        </w:rPr>
        <w:t xml:space="preserve"> </w:t>
      </w:r>
      <w:r w:rsidRPr="00A822A0">
        <w:rPr>
          <w:rFonts w:ascii="Times New Roman" w:hAnsi="Times New Roman" w:cs="Times New Roman"/>
        </w:rPr>
        <w:t xml:space="preserve">subset of populations across a species range </w:t>
      </w:r>
      <w:r w:rsidR="00A822A0">
        <w:rPr>
          <w:rFonts w:ascii="Times New Roman" w:hAnsi="Times New Roman" w:cs="Times New Roman"/>
        </w:rPr>
        <w:t>may be</w:t>
      </w:r>
      <w:r w:rsidRPr="00A822A0">
        <w:rPr>
          <w:rFonts w:ascii="Times New Roman" w:hAnsi="Times New Roman" w:cs="Times New Roman"/>
        </w:rPr>
        <w:t xml:space="preserve"> ideal </w:t>
      </w:r>
      <w:r w:rsidR="00A822A0">
        <w:rPr>
          <w:rFonts w:ascii="Times New Roman" w:hAnsi="Times New Roman" w:cs="Times New Roman"/>
        </w:rPr>
        <w:t>for a pilot study but could not be used to evaluate that species as a whole. Be realistic about the scope of your study and offer recommendations to address the limitation (i.e., additional sampling).</w:t>
      </w:r>
    </w:p>
    <w:p w14:paraId="5B47EF90" w14:textId="65ED00E0" w:rsidR="000E79D1" w:rsidRPr="00A822A0" w:rsidRDefault="00B122A1" w:rsidP="00BE4CF3">
      <w:pPr>
        <w:pStyle w:val="ListParagraph"/>
        <w:numPr>
          <w:ilvl w:val="0"/>
          <w:numId w:val="9"/>
        </w:numPr>
        <w:rPr>
          <w:rFonts w:ascii="Times New Roman" w:hAnsi="Times New Roman" w:cs="Times New Roman"/>
        </w:rPr>
      </w:pPr>
      <w:r w:rsidRPr="00A822A0">
        <w:rPr>
          <w:rFonts w:ascii="Times New Roman" w:hAnsi="Times New Roman" w:cs="Times New Roman"/>
        </w:rPr>
        <w:t>Time</w:t>
      </w:r>
      <w:r w:rsidR="00BE4CF3" w:rsidRPr="00A822A0">
        <w:rPr>
          <w:rFonts w:ascii="Times New Roman" w:hAnsi="Times New Roman" w:cs="Times New Roman"/>
        </w:rPr>
        <w:t xml:space="preserve"> constraints</w:t>
      </w:r>
      <w:r w:rsidRPr="00A822A0">
        <w:rPr>
          <w:rFonts w:ascii="Times New Roman" w:hAnsi="Times New Roman" w:cs="Times New Roman"/>
        </w:rPr>
        <w:t xml:space="preserve">, human error, learning </w:t>
      </w:r>
      <w:r w:rsidR="00645D5C">
        <w:rPr>
          <w:rFonts w:ascii="Times New Roman" w:hAnsi="Times New Roman" w:cs="Times New Roman"/>
        </w:rPr>
        <w:t xml:space="preserve">how to use </w:t>
      </w:r>
      <w:r w:rsidRPr="00A822A0">
        <w:rPr>
          <w:rFonts w:ascii="Times New Roman" w:hAnsi="Times New Roman" w:cs="Times New Roman"/>
        </w:rPr>
        <w:t xml:space="preserve">equipment </w:t>
      </w:r>
      <w:r w:rsidR="00BE4CF3" w:rsidRPr="00A822A0">
        <w:rPr>
          <w:rFonts w:ascii="Times New Roman" w:hAnsi="Times New Roman" w:cs="Times New Roman"/>
        </w:rPr>
        <w:t>don’t qualify as limitations, as they are inherent to the scientific process.</w:t>
      </w:r>
    </w:p>
    <w:p w14:paraId="03C7013B" w14:textId="061A5CBC" w:rsidR="00A13C58" w:rsidRDefault="002A1622" w:rsidP="007A5212">
      <w:pPr>
        <w:pStyle w:val="ListParagraph"/>
        <w:numPr>
          <w:ilvl w:val="0"/>
          <w:numId w:val="8"/>
        </w:numPr>
        <w:rPr>
          <w:rFonts w:ascii="Times New Roman" w:hAnsi="Times New Roman" w:cs="Times New Roman"/>
        </w:rPr>
      </w:pPr>
      <w:r>
        <w:rPr>
          <w:rFonts w:ascii="Times New Roman" w:hAnsi="Times New Roman" w:cs="Times New Roman"/>
        </w:rPr>
        <w:t>Suggest</w:t>
      </w:r>
      <w:r w:rsidR="000E79D1" w:rsidRPr="00A822A0">
        <w:rPr>
          <w:rFonts w:ascii="Times New Roman" w:hAnsi="Times New Roman" w:cs="Times New Roman"/>
        </w:rPr>
        <w:t xml:space="preserve"> f</w:t>
      </w:r>
      <w:r w:rsidR="00F9529F" w:rsidRPr="00A822A0">
        <w:rPr>
          <w:rFonts w:ascii="Times New Roman" w:hAnsi="Times New Roman" w:cs="Times New Roman"/>
        </w:rPr>
        <w:t>uture directions</w:t>
      </w:r>
      <w:r w:rsidR="000E79D1" w:rsidRPr="00A822A0">
        <w:rPr>
          <w:rFonts w:ascii="Times New Roman" w:hAnsi="Times New Roman" w:cs="Times New Roman"/>
        </w:rPr>
        <w:t xml:space="preserve"> </w:t>
      </w:r>
      <w:r>
        <w:rPr>
          <w:rFonts w:ascii="Times New Roman" w:hAnsi="Times New Roman" w:cs="Times New Roman"/>
        </w:rPr>
        <w:t>for your research.</w:t>
      </w:r>
    </w:p>
    <w:p w14:paraId="7AA6C05D" w14:textId="6C23ECF2" w:rsidR="00CE72E5" w:rsidRDefault="00CE72E5" w:rsidP="00CE72E5">
      <w:pPr>
        <w:pStyle w:val="ListParagraph"/>
        <w:numPr>
          <w:ilvl w:val="1"/>
          <w:numId w:val="8"/>
        </w:numPr>
        <w:rPr>
          <w:rFonts w:ascii="Times New Roman" w:hAnsi="Times New Roman" w:cs="Times New Roman"/>
        </w:rPr>
      </w:pPr>
      <w:r>
        <w:rPr>
          <w:rFonts w:ascii="Times New Roman" w:hAnsi="Times New Roman" w:cs="Times New Roman"/>
        </w:rPr>
        <w:t>What are the next steps of this research? Did your study raise any new questions? If your data is inconclusive, what would you want to try next?</w:t>
      </w:r>
    </w:p>
    <w:p w14:paraId="3945F2EE" w14:textId="6EE002D1" w:rsidR="00D83236" w:rsidRDefault="00D83236" w:rsidP="00D83236">
      <w:pPr>
        <w:pStyle w:val="ListParagraph"/>
        <w:numPr>
          <w:ilvl w:val="2"/>
          <w:numId w:val="12"/>
        </w:numPr>
        <w:rPr>
          <w:rFonts w:ascii="Times New Roman" w:hAnsi="Times New Roman" w:cs="Times New Roman"/>
        </w:rPr>
      </w:pPr>
      <w:r>
        <w:rPr>
          <w:rFonts w:ascii="Times New Roman" w:hAnsi="Times New Roman" w:cs="Times New Roman"/>
        </w:rPr>
        <w:t>For example, if you compared the number of active fireflies on one day, the next step could be surveying abundance throughout the season. It is possible that fireflies experience a peak and subsequent decline, so tracking numbers over time provides insight into the consistency of that pattern.</w:t>
      </w:r>
    </w:p>
    <w:p w14:paraId="22D90BC1" w14:textId="56385E05" w:rsidR="00D83236" w:rsidRDefault="002A1622" w:rsidP="00D83236">
      <w:pPr>
        <w:pStyle w:val="ListParagraph"/>
        <w:numPr>
          <w:ilvl w:val="0"/>
          <w:numId w:val="8"/>
        </w:numPr>
        <w:rPr>
          <w:rFonts w:ascii="Times New Roman" w:hAnsi="Times New Roman" w:cs="Times New Roman"/>
        </w:rPr>
      </w:pPr>
      <w:r>
        <w:rPr>
          <w:rFonts w:ascii="Times New Roman" w:hAnsi="Times New Roman" w:cs="Times New Roman"/>
        </w:rPr>
        <w:t>Explain the</w:t>
      </w:r>
      <w:r w:rsidR="00D83236">
        <w:rPr>
          <w:rFonts w:ascii="Times New Roman" w:hAnsi="Times New Roman" w:cs="Times New Roman"/>
        </w:rPr>
        <w:t xml:space="preserve"> broader implications</w:t>
      </w:r>
      <w:r>
        <w:rPr>
          <w:rFonts w:ascii="Times New Roman" w:hAnsi="Times New Roman" w:cs="Times New Roman"/>
        </w:rPr>
        <w:t>.</w:t>
      </w:r>
    </w:p>
    <w:p w14:paraId="70D609B3" w14:textId="6A6B049A" w:rsidR="00D83236" w:rsidRDefault="00D83236" w:rsidP="00D83236">
      <w:pPr>
        <w:pStyle w:val="ListParagraph"/>
        <w:numPr>
          <w:ilvl w:val="1"/>
          <w:numId w:val="8"/>
        </w:numPr>
        <w:rPr>
          <w:rFonts w:ascii="Times New Roman" w:hAnsi="Times New Roman" w:cs="Times New Roman"/>
        </w:rPr>
      </w:pPr>
      <w:r>
        <w:rPr>
          <w:rFonts w:ascii="Times New Roman" w:hAnsi="Times New Roman" w:cs="Times New Roman"/>
        </w:rPr>
        <w:lastRenderedPageBreak/>
        <w:t xml:space="preserve">Consider how your study moves </w:t>
      </w:r>
      <w:r w:rsidR="00390BE8">
        <w:rPr>
          <w:rFonts w:ascii="Times New Roman" w:hAnsi="Times New Roman" w:cs="Times New Roman"/>
        </w:rPr>
        <w:t>us</w:t>
      </w:r>
      <w:r>
        <w:rPr>
          <w:rFonts w:ascii="Times New Roman" w:hAnsi="Times New Roman" w:cs="Times New Roman"/>
        </w:rPr>
        <w:t xml:space="preserve"> forward (even a tiny step is progress</w:t>
      </w:r>
      <w:r w:rsidR="00C45C01">
        <w:rPr>
          <w:rFonts w:ascii="Times New Roman" w:hAnsi="Times New Roman" w:cs="Times New Roman"/>
        </w:rPr>
        <w:t>, and negative results are informative</w:t>
      </w:r>
      <w:r>
        <w:rPr>
          <w:rFonts w:ascii="Times New Roman" w:hAnsi="Times New Roman" w:cs="Times New Roman"/>
        </w:rPr>
        <w:t>!)</w:t>
      </w:r>
      <w:r w:rsidR="002A1622">
        <w:rPr>
          <w:rFonts w:ascii="Times New Roman" w:hAnsi="Times New Roman" w:cs="Times New Roman"/>
        </w:rPr>
        <w:t xml:space="preserve"> What </w:t>
      </w:r>
      <w:r w:rsidR="00390BE8">
        <w:rPr>
          <w:rFonts w:ascii="Times New Roman" w:hAnsi="Times New Roman" w:cs="Times New Roman"/>
        </w:rPr>
        <w:t>was the benefit of this research?</w:t>
      </w:r>
    </w:p>
    <w:p w14:paraId="0AB1E748" w14:textId="149762FC" w:rsidR="00D83236" w:rsidRDefault="002A1622" w:rsidP="00D83236">
      <w:pPr>
        <w:pStyle w:val="ListParagraph"/>
        <w:numPr>
          <w:ilvl w:val="2"/>
          <w:numId w:val="8"/>
        </w:numPr>
        <w:rPr>
          <w:rFonts w:ascii="Times New Roman" w:hAnsi="Times New Roman" w:cs="Times New Roman"/>
        </w:rPr>
      </w:pPr>
      <w:r>
        <w:rPr>
          <w:rFonts w:ascii="Times New Roman" w:hAnsi="Times New Roman" w:cs="Times New Roman"/>
        </w:rPr>
        <w:t>Example: “U</w:t>
      </w:r>
      <w:r w:rsidR="00D83236">
        <w:rPr>
          <w:rFonts w:ascii="Times New Roman" w:hAnsi="Times New Roman" w:cs="Times New Roman"/>
        </w:rPr>
        <w:t>nderstanding when and where fireflies are active could help us identify effective conservation strategies.</w:t>
      </w:r>
      <w:r>
        <w:rPr>
          <w:rFonts w:ascii="Times New Roman" w:hAnsi="Times New Roman" w:cs="Times New Roman"/>
        </w:rPr>
        <w:t>”</w:t>
      </w:r>
    </w:p>
    <w:p w14:paraId="1F5D8136" w14:textId="33DB3A8D" w:rsidR="00E543CC" w:rsidRDefault="00E543CC" w:rsidP="00237D73"/>
    <w:p w14:paraId="7C620EDB" w14:textId="77777777" w:rsidR="00356A19" w:rsidRPr="00237D73" w:rsidRDefault="00356A19" w:rsidP="00237D73"/>
    <w:p w14:paraId="36228550" w14:textId="77777777" w:rsidR="00E543CC" w:rsidRPr="00A822A0" w:rsidRDefault="00E543CC" w:rsidP="00E543CC">
      <w:pPr>
        <w:rPr>
          <w:b/>
          <w:bCs/>
        </w:rPr>
      </w:pPr>
      <w:r w:rsidRPr="00A822A0">
        <w:rPr>
          <w:b/>
          <w:bCs/>
        </w:rPr>
        <w:t>General</w:t>
      </w:r>
    </w:p>
    <w:p w14:paraId="656121C1" w14:textId="7016A5D3" w:rsidR="00E543CC" w:rsidRPr="00A822A0" w:rsidRDefault="00EE2196" w:rsidP="00E543CC">
      <w:pPr>
        <w:pStyle w:val="ListParagraph"/>
        <w:numPr>
          <w:ilvl w:val="0"/>
          <w:numId w:val="3"/>
        </w:numPr>
        <w:rPr>
          <w:rFonts w:ascii="Times New Roman" w:hAnsi="Times New Roman" w:cs="Times New Roman"/>
        </w:rPr>
      </w:pPr>
      <w:r>
        <w:rPr>
          <w:rFonts w:ascii="Times New Roman" w:hAnsi="Times New Roman" w:cs="Times New Roman"/>
        </w:rPr>
        <w:t>Revis</w:t>
      </w:r>
      <w:r w:rsidR="004F773D">
        <w:rPr>
          <w:rFonts w:ascii="Times New Roman" w:hAnsi="Times New Roman" w:cs="Times New Roman"/>
        </w:rPr>
        <w:t>it</w:t>
      </w:r>
      <w:r>
        <w:rPr>
          <w:rFonts w:ascii="Times New Roman" w:hAnsi="Times New Roman" w:cs="Times New Roman"/>
        </w:rPr>
        <w:t xml:space="preserve"> the </w:t>
      </w:r>
      <w:r w:rsidR="00B9618A">
        <w:rPr>
          <w:rFonts w:ascii="Times New Roman" w:hAnsi="Times New Roman" w:cs="Times New Roman"/>
        </w:rPr>
        <w:t xml:space="preserve">organization of </w:t>
      </w:r>
      <w:r>
        <w:rPr>
          <w:rFonts w:ascii="Times New Roman" w:hAnsi="Times New Roman" w:cs="Times New Roman"/>
        </w:rPr>
        <w:t>in your writing.</w:t>
      </w:r>
    </w:p>
    <w:p w14:paraId="635C4A20" w14:textId="6E5D008D" w:rsidR="00565283" w:rsidRPr="00565283" w:rsidRDefault="008E4E06" w:rsidP="00271CE0">
      <w:pPr>
        <w:pStyle w:val="ListParagraph"/>
        <w:numPr>
          <w:ilvl w:val="1"/>
          <w:numId w:val="3"/>
        </w:numPr>
        <w:rPr>
          <w:rFonts w:ascii="Times New Roman" w:hAnsi="Times New Roman" w:cs="Times New Roman"/>
        </w:rPr>
      </w:pPr>
      <w:r>
        <w:rPr>
          <w:rFonts w:ascii="Times New Roman" w:hAnsi="Times New Roman" w:cs="Times New Roman"/>
        </w:rPr>
        <w:t>Consider the structur</w:t>
      </w:r>
      <w:r w:rsidR="00B9618A">
        <w:rPr>
          <w:rFonts w:ascii="Times New Roman" w:hAnsi="Times New Roman" w:cs="Times New Roman"/>
        </w:rPr>
        <w:t>e, or how your ideas flow</w:t>
      </w:r>
      <w:r w:rsidR="004F773D">
        <w:rPr>
          <w:rFonts w:ascii="Times New Roman" w:hAnsi="Times New Roman" w:cs="Times New Roman"/>
        </w:rPr>
        <w:t xml:space="preserve">. </w:t>
      </w:r>
      <w:r>
        <w:rPr>
          <w:rFonts w:ascii="Times New Roman" w:hAnsi="Times New Roman" w:cs="Times New Roman"/>
        </w:rPr>
        <w:t xml:space="preserve">Could reordering points or strengthening connections between ideas present your ideas more </w:t>
      </w:r>
      <w:r w:rsidRPr="00565283">
        <w:rPr>
          <w:rFonts w:ascii="Times New Roman" w:hAnsi="Times New Roman" w:cs="Times New Roman"/>
        </w:rPr>
        <w:t>effectively</w:t>
      </w:r>
      <w:r w:rsidR="00793A49" w:rsidRPr="00565283">
        <w:rPr>
          <w:rFonts w:ascii="Times New Roman" w:hAnsi="Times New Roman" w:cs="Times New Roman"/>
        </w:rPr>
        <w:t xml:space="preserve"> to someone else</w:t>
      </w:r>
      <w:r w:rsidRPr="00565283">
        <w:rPr>
          <w:rFonts w:ascii="Times New Roman" w:hAnsi="Times New Roman" w:cs="Times New Roman"/>
        </w:rPr>
        <w:t>?</w:t>
      </w:r>
    </w:p>
    <w:p w14:paraId="05D945CF" w14:textId="564D9575" w:rsidR="003B2C31" w:rsidRPr="00876B83" w:rsidRDefault="00565283" w:rsidP="00565283">
      <w:pPr>
        <w:pStyle w:val="ListParagraph"/>
        <w:numPr>
          <w:ilvl w:val="0"/>
          <w:numId w:val="3"/>
        </w:numPr>
        <w:rPr>
          <w:rFonts w:ascii="Times New Roman" w:hAnsi="Times New Roman" w:cs="Times New Roman"/>
          <w:color w:val="000000" w:themeColor="text1"/>
        </w:rPr>
      </w:pPr>
      <w:r w:rsidRPr="00876B83">
        <w:rPr>
          <w:rFonts w:ascii="Times New Roman" w:hAnsi="Times New Roman" w:cs="Times New Roman"/>
          <w:color w:val="000000" w:themeColor="text1"/>
        </w:rPr>
        <w:t xml:space="preserve">Use </w:t>
      </w:r>
      <w:hyperlink r:id="rId14" w:history="1">
        <w:r w:rsidRPr="00B06FE7">
          <w:rPr>
            <w:rStyle w:val="Hyperlink"/>
            <w:rFonts w:ascii="Times New Roman" w:hAnsi="Times New Roman" w:cs="Times New Roman"/>
            <w:color w:val="auto"/>
          </w:rPr>
          <w:t>tra</w:t>
        </w:r>
        <w:r w:rsidRPr="00B06FE7">
          <w:rPr>
            <w:rStyle w:val="Hyperlink"/>
            <w:rFonts w:ascii="Times New Roman" w:hAnsi="Times New Roman" w:cs="Times New Roman"/>
            <w:color w:val="auto"/>
          </w:rPr>
          <w:t>n</w:t>
        </w:r>
        <w:r w:rsidRPr="00B06FE7">
          <w:rPr>
            <w:rStyle w:val="Hyperlink"/>
            <w:rFonts w:ascii="Times New Roman" w:hAnsi="Times New Roman" w:cs="Times New Roman"/>
            <w:color w:val="auto"/>
          </w:rPr>
          <w:t>sitions</w:t>
        </w:r>
      </w:hyperlink>
      <w:r w:rsidRPr="00B06FE7">
        <w:rPr>
          <w:rFonts w:ascii="Times New Roman" w:hAnsi="Times New Roman" w:cs="Times New Roman"/>
        </w:rPr>
        <w:t xml:space="preserve"> </w:t>
      </w:r>
      <w:r w:rsidR="00A72EDE" w:rsidRPr="00876B83">
        <w:rPr>
          <w:rFonts w:ascii="Times New Roman" w:hAnsi="Times New Roman" w:cs="Times New Roman"/>
          <w:color w:val="000000" w:themeColor="text1"/>
        </w:rPr>
        <w:t xml:space="preserve">between points </w:t>
      </w:r>
      <w:r w:rsidRPr="00876B83">
        <w:rPr>
          <w:rFonts w:ascii="Times New Roman" w:hAnsi="Times New Roman" w:cs="Times New Roman"/>
          <w:color w:val="000000" w:themeColor="text1"/>
        </w:rPr>
        <w:t>to show how ideas connect.</w:t>
      </w:r>
      <w:r w:rsidR="003B2C31" w:rsidRPr="00876B83">
        <w:rPr>
          <w:rFonts w:ascii="Times New Roman" w:hAnsi="Times New Roman" w:cs="Times New Roman"/>
          <w:color w:val="000000" w:themeColor="text1"/>
        </w:rPr>
        <w:t xml:space="preserve"> Use words or phrases such as “In conclusion, in contrast, in addition, similarly” to increase the flow of your writing and help readers follow your logic.</w:t>
      </w:r>
    </w:p>
    <w:p w14:paraId="55467E92" w14:textId="5EB5F733" w:rsidR="00271CE0" w:rsidRPr="00876B83" w:rsidRDefault="003B2C31" w:rsidP="003B2C31">
      <w:pPr>
        <w:pStyle w:val="ListParagraph"/>
        <w:numPr>
          <w:ilvl w:val="1"/>
          <w:numId w:val="3"/>
        </w:numPr>
        <w:rPr>
          <w:rFonts w:ascii="Times New Roman" w:hAnsi="Times New Roman" w:cs="Times New Roman"/>
          <w:color w:val="000000" w:themeColor="text1"/>
        </w:rPr>
      </w:pPr>
      <w:r w:rsidRPr="00876B83">
        <w:rPr>
          <w:rFonts w:ascii="Times New Roman" w:hAnsi="Times New Roman" w:cs="Times New Roman"/>
          <w:color w:val="000000" w:themeColor="text1"/>
        </w:rPr>
        <w:t>For example:</w:t>
      </w:r>
      <w:r w:rsidR="00BC1524" w:rsidRPr="00876B83">
        <w:rPr>
          <w:rFonts w:ascii="Times New Roman" w:hAnsi="Times New Roman" w:cs="Times New Roman"/>
          <w:color w:val="000000" w:themeColor="text1"/>
        </w:rPr>
        <w:t xml:space="preserve"> “</w:t>
      </w:r>
      <w:r w:rsidRPr="00876B83">
        <w:rPr>
          <w:rFonts w:ascii="Times New Roman" w:hAnsi="Times New Roman" w:cs="Times New Roman"/>
          <w:color w:val="000000" w:themeColor="text1"/>
        </w:rPr>
        <w:t>Adult fireflies emit flashes or glows of bioluminescent light, which they use for communication. In contrast, larval use bioluminescence to deter predators.”</w:t>
      </w:r>
    </w:p>
    <w:p w14:paraId="3A916E9E" w14:textId="1CB5DFB5" w:rsidR="00565283" w:rsidRPr="00876B83" w:rsidRDefault="00A72EDE" w:rsidP="00565283">
      <w:pPr>
        <w:pStyle w:val="ListParagraph"/>
        <w:numPr>
          <w:ilvl w:val="0"/>
          <w:numId w:val="3"/>
        </w:numPr>
        <w:rPr>
          <w:rFonts w:ascii="Times New Roman" w:hAnsi="Times New Roman" w:cs="Times New Roman"/>
          <w:color w:val="000000" w:themeColor="text1"/>
        </w:rPr>
      </w:pPr>
      <w:r w:rsidRPr="00876B83">
        <w:rPr>
          <w:rFonts w:ascii="Times New Roman" w:hAnsi="Times New Roman" w:cs="Times New Roman"/>
          <w:color w:val="000000" w:themeColor="text1"/>
        </w:rPr>
        <w:t xml:space="preserve">Use </w:t>
      </w:r>
      <w:hyperlink r:id="rId15" w:history="1">
        <w:r w:rsidRPr="00876B83">
          <w:rPr>
            <w:rStyle w:val="Hyperlink"/>
            <w:rFonts w:ascii="Times New Roman" w:hAnsi="Times New Roman" w:cs="Times New Roman"/>
            <w:color w:val="000000" w:themeColor="text1"/>
          </w:rPr>
          <w:t>t</w:t>
        </w:r>
        <w:r w:rsidR="00565283" w:rsidRPr="00876B83">
          <w:rPr>
            <w:rStyle w:val="Hyperlink"/>
            <w:rFonts w:ascii="Times New Roman" w:hAnsi="Times New Roman" w:cs="Times New Roman"/>
            <w:color w:val="000000" w:themeColor="text1"/>
          </w:rPr>
          <w:t>opic sen</w:t>
        </w:r>
        <w:r w:rsidR="00565283" w:rsidRPr="00876B83">
          <w:rPr>
            <w:rStyle w:val="Hyperlink"/>
            <w:rFonts w:ascii="Times New Roman" w:hAnsi="Times New Roman" w:cs="Times New Roman"/>
            <w:color w:val="000000" w:themeColor="text1"/>
          </w:rPr>
          <w:t>t</w:t>
        </w:r>
        <w:r w:rsidR="00565283" w:rsidRPr="00876B83">
          <w:rPr>
            <w:rStyle w:val="Hyperlink"/>
            <w:rFonts w:ascii="Times New Roman" w:hAnsi="Times New Roman" w:cs="Times New Roman"/>
            <w:color w:val="000000" w:themeColor="text1"/>
          </w:rPr>
          <w:t>ences</w:t>
        </w:r>
      </w:hyperlink>
      <w:r w:rsidRPr="00876B83">
        <w:rPr>
          <w:rFonts w:ascii="Times New Roman" w:hAnsi="Times New Roman" w:cs="Times New Roman"/>
          <w:color w:val="000000" w:themeColor="text1"/>
        </w:rPr>
        <w:t xml:space="preserve"> to frame your points and summarize the main point of the paragraph</w:t>
      </w:r>
      <w:r w:rsidR="00B06FE7">
        <w:rPr>
          <w:rFonts w:ascii="Times New Roman" w:hAnsi="Times New Roman" w:cs="Times New Roman"/>
          <w:color w:val="000000" w:themeColor="text1"/>
        </w:rPr>
        <w:t xml:space="preserve">, similar to “To do X, we did Y” format. </w:t>
      </w:r>
      <w:r w:rsidRPr="00876B83">
        <w:rPr>
          <w:rFonts w:ascii="Times New Roman" w:hAnsi="Times New Roman" w:cs="Times New Roman"/>
          <w:color w:val="000000" w:themeColor="text1"/>
        </w:rPr>
        <w:t xml:space="preserve">For example: “There are many factors contributing to the decline in firefly abundance.” This sentence </w:t>
      </w:r>
      <w:r w:rsidR="00B06FE7">
        <w:rPr>
          <w:rFonts w:ascii="Times New Roman" w:hAnsi="Times New Roman" w:cs="Times New Roman"/>
          <w:color w:val="000000" w:themeColor="text1"/>
        </w:rPr>
        <w:t xml:space="preserve">establishes the topic: </w:t>
      </w:r>
      <w:r w:rsidRPr="00876B83">
        <w:rPr>
          <w:rFonts w:ascii="Times New Roman" w:hAnsi="Times New Roman" w:cs="Times New Roman"/>
          <w:color w:val="000000" w:themeColor="text1"/>
        </w:rPr>
        <w:t>reasons underlying firefly decline</w:t>
      </w:r>
      <w:r w:rsidR="00B06FE7">
        <w:rPr>
          <w:rFonts w:ascii="Times New Roman" w:hAnsi="Times New Roman" w:cs="Times New Roman"/>
          <w:color w:val="000000" w:themeColor="text1"/>
        </w:rPr>
        <w:t xml:space="preserve">, </w:t>
      </w:r>
      <w:r w:rsidR="002542F6">
        <w:rPr>
          <w:rFonts w:ascii="Times New Roman" w:hAnsi="Times New Roman" w:cs="Times New Roman"/>
          <w:color w:val="000000" w:themeColor="text1"/>
        </w:rPr>
        <w:t>priming</w:t>
      </w:r>
      <w:r w:rsidR="00B06FE7">
        <w:rPr>
          <w:rFonts w:ascii="Times New Roman" w:hAnsi="Times New Roman" w:cs="Times New Roman"/>
          <w:color w:val="000000" w:themeColor="text1"/>
        </w:rPr>
        <w:t xml:space="preserve"> readers for the information to come.</w:t>
      </w:r>
    </w:p>
    <w:p w14:paraId="65191123" w14:textId="1D62645E" w:rsidR="00E543CC" w:rsidRPr="00A822A0" w:rsidRDefault="00E543CC" w:rsidP="00E543CC">
      <w:pPr>
        <w:pStyle w:val="ListParagraph"/>
        <w:numPr>
          <w:ilvl w:val="0"/>
          <w:numId w:val="3"/>
        </w:numPr>
        <w:rPr>
          <w:rFonts w:ascii="Times New Roman" w:hAnsi="Times New Roman" w:cs="Times New Roman"/>
        </w:rPr>
      </w:pPr>
      <w:r w:rsidRPr="00A822A0">
        <w:rPr>
          <w:rFonts w:ascii="Times New Roman" w:hAnsi="Times New Roman" w:cs="Times New Roman"/>
        </w:rPr>
        <w:t>Rather than use direct quotes, paraphrase their points and cite the author.</w:t>
      </w:r>
    </w:p>
    <w:p w14:paraId="62B12C02" w14:textId="2FA896F9" w:rsidR="00E543CC" w:rsidRPr="00A822A0" w:rsidRDefault="00E543CC" w:rsidP="00271CE0">
      <w:pPr>
        <w:pStyle w:val="ListParagraph"/>
        <w:numPr>
          <w:ilvl w:val="0"/>
          <w:numId w:val="7"/>
        </w:numPr>
        <w:rPr>
          <w:rFonts w:ascii="Times New Roman" w:hAnsi="Times New Roman" w:cs="Times New Roman"/>
        </w:rPr>
      </w:pPr>
      <w:r w:rsidRPr="00A822A0">
        <w:rPr>
          <w:rFonts w:ascii="Calibri" w:hAnsi="Calibri" w:cs="Calibri"/>
        </w:rPr>
        <w:t>﻿</w:t>
      </w:r>
      <w:r w:rsidR="00271CE0" w:rsidRPr="00A822A0">
        <w:rPr>
          <w:rFonts w:ascii="Times New Roman" w:hAnsi="Times New Roman" w:cs="Times New Roman"/>
        </w:rPr>
        <w:t xml:space="preserve">Excerpt: </w:t>
      </w:r>
      <w:r w:rsidRPr="00A822A0">
        <w:rPr>
          <w:rFonts w:ascii="Times New Roman" w:hAnsi="Times New Roman" w:cs="Times New Roman"/>
        </w:rPr>
        <w:t>“</w:t>
      </w:r>
      <w:r w:rsidR="00271CE0" w:rsidRPr="00A822A0">
        <w:rPr>
          <w:rFonts w:ascii="Times New Roman" w:hAnsi="Times New Roman" w:cs="Times New Roman"/>
        </w:rPr>
        <w:t xml:space="preserve">Across widely-distributed </w:t>
      </w:r>
      <w:r w:rsidR="00271CE0" w:rsidRPr="00A822A0">
        <w:rPr>
          <w:rFonts w:ascii="Times New Roman" w:hAnsi="Times New Roman" w:cs="Times New Roman"/>
          <w:i/>
          <w:iCs/>
        </w:rPr>
        <w:t xml:space="preserve">P. </w:t>
      </w:r>
      <w:proofErr w:type="spellStart"/>
      <w:r w:rsidR="00271CE0" w:rsidRPr="00A822A0">
        <w:rPr>
          <w:rFonts w:ascii="Times New Roman" w:hAnsi="Times New Roman" w:cs="Times New Roman"/>
          <w:i/>
          <w:iCs/>
        </w:rPr>
        <w:t>pyralis</w:t>
      </w:r>
      <w:proofErr w:type="spellEnd"/>
      <w:r w:rsidR="00271CE0" w:rsidRPr="00A822A0">
        <w:rPr>
          <w:rFonts w:ascii="Times New Roman" w:hAnsi="Times New Roman" w:cs="Times New Roman"/>
        </w:rPr>
        <w:t xml:space="preserve"> populations, we found no evidence for selection on the amino acid sequence of UV and LW opsins, the two light-detecting proteins in firefly eyes.</w:t>
      </w:r>
      <w:r w:rsidRPr="00A822A0">
        <w:rPr>
          <w:rFonts w:ascii="Times New Roman" w:hAnsi="Times New Roman" w:cs="Times New Roman"/>
        </w:rPr>
        <w:t xml:space="preserve">” (From </w:t>
      </w:r>
      <w:r w:rsidRPr="00A822A0">
        <w:rPr>
          <w:rFonts w:ascii="Calibri" w:hAnsi="Calibri" w:cs="Calibri"/>
        </w:rPr>
        <w:t>﻿</w:t>
      </w:r>
      <w:r w:rsidRPr="00A822A0">
        <w:rPr>
          <w:rFonts w:ascii="Times New Roman" w:hAnsi="Times New Roman" w:cs="Times New Roman"/>
        </w:rPr>
        <w:t>Lower &amp; Hall 2018)</w:t>
      </w:r>
    </w:p>
    <w:p w14:paraId="50A2A446" w14:textId="2EABEC45" w:rsidR="00565283" w:rsidRDefault="00271CE0" w:rsidP="00565283">
      <w:pPr>
        <w:pStyle w:val="ListParagraph"/>
        <w:numPr>
          <w:ilvl w:val="0"/>
          <w:numId w:val="7"/>
        </w:numPr>
        <w:rPr>
          <w:rFonts w:ascii="Times New Roman" w:hAnsi="Times New Roman" w:cs="Times New Roman"/>
        </w:rPr>
      </w:pPr>
      <w:r w:rsidRPr="00A822A0">
        <w:rPr>
          <w:rFonts w:ascii="Times New Roman" w:hAnsi="Times New Roman" w:cs="Times New Roman"/>
        </w:rPr>
        <w:t xml:space="preserve">Paraphrase: “No selection on UV or LW opsins was observed in </w:t>
      </w:r>
      <w:r w:rsidRPr="00A822A0">
        <w:rPr>
          <w:rFonts w:ascii="Times New Roman" w:hAnsi="Times New Roman" w:cs="Times New Roman"/>
          <w:i/>
          <w:iCs/>
        </w:rPr>
        <w:t xml:space="preserve">P. </w:t>
      </w:r>
      <w:proofErr w:type="spellStart"/>
      <w:r w:rsidRPr="00A822A0">
        <w:rPr>
          <w:rFonts w:ascii="Times New Roman" w:hAnsi="Times New Roman" w:cs="Times New Roman"/>
          <w:i/>
          <w:iCs/>
        </w:rPr>
        <w:t>pyralis</w:t>
      </w:r>
      <w:proofErr w:type="spellEnd"/>
      <w:r w:rsidRPr="00A822A0">
        <w:rPr>
          <w:rFonts w:ascii="Times New Roman" w:hAnsi="Times New Roman" w:cs="Times New Roman"/>
        </w:rPr>
        <w:t xml:space="preserve"> fireflies (Lower &amp; Hall, 2018).”</w:t>
      </w:r>
    </w:p>
    <w:p w14:paraId="1493D455" w14:textId="2BF43249" w:rsidR="00B06FE7" w:rsidRPr="002542F6" w:rsidRDefault="00B06FE7" w:rsidP="00B06FE7">
      <w:pPr>
        <w:pStyle w:val="ListParagraph"/>
        <w:numPr>
          <w:ilvl w:val="0"/>
          <w:numId w:val="14"/>
        </w:numPr>
        <w:rPr>
          <w:rFonts w:ascii="Times New Roman" w:hAnsi="Times New Roman" w:cs="Times New Roman"/>
        </w:rPr>
      </w:pPr>
      <w:r w:rsidRPr="002542F6">
        <w:rPr>
          <w:rFonts w:ascii="Times New Roman" w:hAnsi="Times New Roman" w:cs="Times New Roman"/>
        </w:rPr>
        <w:t xml:space="preserve">Be consistent in </w:t>
      </w:r>
      <w:r w:rsidR="002542F6">
        <w:rPr>
          <w:rFonts w:ascii="Times New Roman" w:hAnsi="Times New Roman" w:cs="Times New Roman"/>
        </w:rPr>
        <w:t>the</w:t>
      </w:r>
      <w:r w:rsidRPr="002542F6">
        <w:rPr>
          <w:rFonts w:ascii="Times New Roman" w:hAnsi="Times New Roman" w:cs="Times New Roman"/>
        </w:rPr>
        <w:t xml:space="preserve"> citation format you use (ex. APA, MLA)</w:t>
      </w:r>
      <w:r w:rsidR="002542F6">
        <w:rPr>
          <w:rFonts w:ascii="Times New Roman" w:hAnsi="Times New Roman" w:cs="Times New Roman"/>
        </w:rPr>
        <w:t>.</w:t>
      </w:r>
    </w:p>
    <w:p w14:paraId="358AA9F6" w14:textId="77777777" w:rsidR="00271CE0" w:rsidRPr="00A822A0" w:rsidRDefault="00271CE0" w:rsidP="00271CE0"/>
    <w:p w14:paraId="6E21250A" w14:textId="79C53C91" w:rsidR="008572BF" w:rsidRDefault="008572BF" w:rsidP="008572BF"/>
    <w:p w14:paraId="0782929F" w14:textId="23FE45F2" w:rsidR="008572BF" w:rsidRPr="008572BF" w:rsidRDefault="008572BF" w:rsidP="008572BF">
      <w:pPr>
        <w:rPr>
          <w:b/>
          <w:bCs/>
        </w:rPr>
      </w:pPr>
      <w:r w:rsidRPr="008572BF">
        <w:rPr>
          <w:b/>
          <w:bCs/>
        </w:rPr>
        <w:t>Tips for Revising</w:t>
      </w:r>
    </w:p>
    <w:p w14:paraId="3DAC554F" w14:textId="4290B016" w:rsidR="008572BF" w:rsidRDefault="008572BF" w:rsidP="008572BF">
      <w:pPr>
        <w:pStyle w:val="ListParagraph"/>
        <w:numPr>
          <w:ilvl w:val="0"/>
          <w:numId w:val="11"/>
        </w:numPr>
        <w:rPr>
          <w:rFonts w:ascii="Times New Roman" w:hAnsi="Times New Roman" w:cs="Times New Roman"/>
        </w:rPr>
      </w:pPr>
      <w:r>
        <w:rPr>
          <w:rFonts w:ascii="Times New Roman" w:hAnsi="Times New Roman" w:cs="Times New Roman"/>
        </w:rPr>
        <w:t>Read your writing out loud. What words or phrases sound clunky? Do any sentences have a comma that would sound better as a period?</w:t>
      </w:r>
    </w:p>
    <w:p w14:paraId="140F5595" w14:textId="4474E80B" w:rsidR="008572BF" w:rsidRDefault="00565283" w:rsidP="008572BF">
      <w:pPr>
        <w:pStyle w:val="ListParagraph"/>
        <w:numPr>
          <w:ilvl w:val="0"/>
          <w:numId w:val="11"/>
        </w:numPr>
        <w:rPr>
          <w:rFonts w:ascii="Times New Roman" w:hAnsi="Times New Roman" w:cs="Times New Roman"/>
        </w:rPr>
      </w:pPr>
      <w:r>
        <w:rPr>
          <w:rFonts w:ascii="Times New Roman" w:hAnsi="Times New Roman" w:cs="Times New Roman"/>
        </w:rPr>
        <w:t>Edit</w:t>
      </w:r>
      <w:r w:rsidR="008572BF">
        <w:rPr>
          <w:rFonts w:ascii="Times New Roman" w:hAnsi="Times New Roman" w:cs="Times New Roman"/>
        </w:rPr>
        <w:t>: Did you italicize and spell all scientific names correctly? Check capitalization, punctuation, etc.</w:t>
      </w:r>
    </w:p>
    <w:p w14:paraId="6C88C431" w14:textId="77777777" w:rsidR="008572BF" w:rsidRDefault="008572BF" w:rsidP="008572BF">
      <w:pPr>
        <w:pStyle w:val="ListParagraph"/>
        <w:numPr>
          <w:ilvl w:val="0"/>
          <w:numId w:val="11"/>
        </w:numPr>
        <w:rPr>
          <w:rFonts w:ascii="Times New Roman" w:hAnsi="Times New Roman" w:cs="Times New Roman"/>
        </w:rPr>
      </w:pPr>
      <w:r>
        <w:rPr>
          <w:rFonts w:ascii="Times New Roman" w:hAnsi="Times New Roman" w:cs="Times New Roman"/>
        </w:rPr>
        <w:t>Revisit your sentence structure.</w:t>
      </w:r>
    </w:p>
    <w:p w14:paraId="4D71B1FD" w14:textId="206F34BC" w:rsidR="008572BF" w:rsidRPr="00BC517C" w:rsidRDefault="008572BF" w:rsidP="008572BF">
      <w:pPr>
        <w:pStyle w:val="ListParagraph"/>
        <w:numPr>
          <w:ilvl w:val="1"/>
          <w:numId w:val="11"/>
        </w:numPr>
        <w:rPr>
          <w:rFonts w:ascii="Times New Roman" w:hAnsi="Times New Roman" w:cs="Times New Roman"/>
          <w:i/>
          <w:iCs/>
        </w:rPr>
      </w:pPr>
      <w:r>
        <w:rPr>
          <w:rFonts w:ascii="Times New Roman" w:hAnsi="Times New Roman" w:cs="Times New Roman"/>
        </w:rPr>
        <w:t>Are there any places where you used the passive instead of active voice?</w:t>
      </w:r>
      <w:r w:rsidR="00390BE8">
        <w:rPr>
          <w:rFonts w:ascii="Times New Roman" w:hAnsi="Times New Roman" w:cs="Times New Roman"/>
        </w:rPr>
        <w:t xml:space="preserve"> </w:t>
      </w:r>
      <w:r w:rsidR="00390BE8" w:rsidRPr="00BC517C">
        <w:rPr>
          <w:rFonts w:ascii="Times New Roman" w:hAnsi="Times New Roman" w:cs="Times New Roman"/>
          <w:i/>
          <w:iCs/>
        </w:rPr>
        <w:t>Exception: The Methods section may be written in the passive voice.</w:t>
      </w:r>
    </w:p>
    <w:p w14:paraId="617B57D7" w14:textId="548EEE4E" w:rsidR="008572BF" w:rsidRDefault="008572BF" w:rsidP="008572BF">
      <w:pPr>
        <w:pStyle w:val="ListParagraph"/>
        <w:numPr>
          <w:ilvl w:val="2"/>
          <w:numId w:val="11"/>
        </w:numPr>
        <w:rPr>
          <w:rFonts w:ascii="Times New Roman" w:hAnsi="Times New Roman" w:cs="Times New Roman"/>
        </w:rPr>
      </w:pPr>
      <w:r>
        <w:rPr>
          <w:rFonts w:ascii="Times New Roman" w:hAnsi="Times New Roman" w:cs="Times New Roman"/>
        </w:rPr>
        <w:t>Passive: “</w:t>
      </w:r>
      <w:r w:rsidR="00C45C01">
        <w:rPr>
          <w:rFonts w:ascii="Times New Roman" w:hAnsi="Times New Roman" w:cs="Times New Roman"/>
        </w:rPr>
        <w:t>Fireflies were caught by Zena at twilight</w:t>
      </w:r>
      <w:r>
        <w:rPr>
          <w:rFonts w:ascii="Times New Roman" w:hAnsi="Times New Roman" w:cs="Times New Roman"/>
        </w:rPr>
        <w:t>.”</w:t>
      </w:r>
    </w:p>
    <w:p w14:paraId="5A1BDB36" w14:textId="3BE75D2B" w:rsidR="008572BF" w:rsidRDefault="008572BF" w:rsidP="008572BF">
      <w:pPr>
        <w:pStyle w:val="ListParagraph"/>
        <w:numPr>
          <w:ilvl w:val="2"/>
          <w:numId w:val="11"/>
        </w:numPr>
        <w:rPr>
          <w:rFonts w:ascii="Times New Roman" w:hAnsi="Times New Roman" w:cs="Times New Roman"/>
        </w:rPr>
      </w:pPr>
      <w:r>
        <w:rPr>
          <w:rFonts w:ascii="Times New Roman" w:hAnsi="Times New Roman" w:cs="Times New Roman"/>
        </w:rPr>
        <w:t>Active: “Zena caught fireflies at twilight.”</w:t>
      </w:r>
    </w:p>
    <w:p w14:paraId="35EE1B81" w14:textId="04A4C40D" w:rsidR="008572BF" w:rsidRPr="00B70EF0" w:rsidRDefault="00C45C01" w:rsidP="008572BF">
      <w:pPr>
        <w:pStyle w:val="ListParagraph"/>
        <w:numPr>
          <w:ilvl w:val="2"/>
          <w:numId w:val="11"/>
        </w:numPr>
        <w:rPr>
          <w:rFonts w:ascii="Times New Roman" w:hAnsi="Times New Roman" w:cs="Times New Roman"/>
        </w:rPr>
      </w:pPr>
      <w:r>
        <w:rPr>
          <w:rFonts w:ascii="Times New Roman" w:hAnsi="Times New Roman" w:cs="Times New Roman"/>
        </w:rPr>
        <w:t>Notice how the</w:t>
      </w:r>
      <w:r w:rsidR="008572BF" w:rsidRPr="00B70EF0">
        <w:rPr>
          <w:rFonts w:ascii="Times New Roman" w:hAnsi="Times New Roman" w:cs="Times New Roman"/>
        </w:rPr>
        <w:t xml:space="preserve"> active voice is shorter, more concise</w:t>
      </w:r>
      <w:r>
        <w:rPr>
          <w:rFonts w:ascii="Times New Roman" w:hAnsi="Times New Roman" w:cs="Times New Roman"/>
        </w:rPr>
        <w:t>,</w:t>
      </w:r>
      <w:r w:rsidR="008572BF" w:rsidRPr="00B70EF0">
        <w:rPr>
          <w:rFonts w:ascii="Times New Roman" w:hAnsi="Times New Roman" w:cs="Times New Roman"/>
        </w:rPr>
        <w:t xml:space="preserve"> and direct</w:t>
      </w:r>
      <w:r>
        <w:rPr>
          <w:rFonts w:ascii="Times New Roman" w:hAnsi="Times New Roman" w:cs="Times New Roman"/>
        </w:rPr>
        <w:t xml:space="preserve"> by focusing on the action</w:t>
      </w:r>
      <w:r w:rsidR="009D3291">
        <w:rPr>
          <w:rFonts w:ascii="Times New Roman" w:hAnsi="Times New Roman" w:cs="Times New Roman"/>
        </w:rPr>
        <w:t xml:space="preserve">; </w:t>
      </w:r>
      <w:r w:rsidR="008572BF" w:rsidRPr="00B70EF0">
        <w:rPr>
          <w:rFonts w:ascii="Times New Roman" w:hAnsi="Times New Roman" w:cs="Times New Roman"/>
        </w:rPr>
        <w:t>this style of writing is easier for readers to understand</w:t>
      </w:r>
      <w:r>
        <w:rPr>
          <w:rFonts w:ascii="Times New Roman" w:hAnsi="Times New Roman" w:cs="Times New Roman"/>
        </w:rPr>
        <w:t>.</w:t>
      </w:r>
    </w:p>
    <w:p w14:paraId="624097FD" w14:textId="4CF9B96F" w:rsidR="008572BF" w:rsidRDefault="008572BF" w:rsidP="008572BF">
      <w:pPr>
        <w:pStyle w:val="ListParagraph"/>
        <w:numPr>
          <w:ilvl w:val="1"/>
          <w:numId w:val="11"/>
        </w:numPr>
        <w:rPr>
          <w:rFonts w:ascii="Times New Roman" w:hAnsi="Times New Roman" w:cs="Times New Roman"/>
        </w:rPr>
      </w:pPr>
      <w:r>
        <w:rPr>
          <w:rFonts w:ascii="Times New Roman" w:hAnsi="Times New Roman" w:cs="Times New Roman"/>
        </w:rPr>
        <w:t>Where could you use be more specific?</w:t>
      </w:r>
    </w:p>
    <w:p w14:paraId="73546948" w14:textId="79310166" w:rsidR="008572BF" w:rsidRDefault="008572BF" w:rsidP="008572BF">
      <w:pPr>
        <w:pStyle w:val="ListParagraph"/>
        <w:numPr>
          <w:ilvl w:val="2"/>
          <w:numId w:val="11"/>
        </w:numPr>
        <w:rPr>
          <w:rFonts w:ascii="Times New Roman" w:hAnsi="Times New Roman" w:cs="Times New Roman"/>
        </w:rPr>
      </w:pPr>
      <w:r>
        <w:rPr>
          <w:rFonts w:ascii="Times New Roman" w:hAnsi="Times New Roman" w:cs="Times New Roman"/>
        </w:rPr>
        <w:t>Not specific: “We measured the firefly.”</w:t>
      </w:r>
    </w:p>
    <w:p w14:paraId="60657857" w14:textId="77777777" w:rsidR="00390BE8" w:rsidRDefault="00390BE8" w:rsidP="00390BE8">
      <w:pPr>
        <w:pStyle w:val="ListParagraph"/>
        <w:numPr>
          <w:ilvl w:val="2"/>
          <w:numId w:val="11"/>
        </w:numPr>
        <w:rPr>
          <w:rFonts w:ascii="Times New Roman" w:hAnsi="Times New Roman" w:cs="Times New Roman"/>
        </w:rPr>
      </w:pPr>
      <w:r>
        <w:rPr>
          <w:rFonts w:ascii="Times New Roman" w:hAnsi="Times New Roman" w:cs="Times New Roman"/>
        </w:rPr>
        <w:lastRenderedPageBreak/>
        <w:t xml:space="preserve">Specific: “We measured firefly light organs lengthwise using a microscope.” </w:t>
      </w:r>
      <w:r w:rsidRPr="006C0AB7">
        <w:rPr>
          <w:rFonts w:ascii="Times New Roman" w:hAnsi="Times New Roman" w:cs="Times New Roman"/>
        </w:rPr>
        <w:sym w:font="Wingdings" w:char="F0DF"/>
      </w:r>
      <w:r>
        <w:rPr>
          <w:rFonts w:ascii="Times New Roman" w:hAnsi="Times New Roman" w:cs="Times New Roman"/>
        </w:rPr>
        <w:t xml:space="preserve"> </w:t>
      </w:r>
      <w:r w:rsidRPr="006C0AB7">
        <w:rPr>
          <w:rFonts w:ascii="Times New Roman" w:hAnsi="Times New Roman" w:cs="Times New Roman"/>
          <w:i/>
          <w:iCs/>
        </w:rPr>
        <w:t>Specify how you measured and along what plane. Measuring lengthwise would yield different results than horizontally. Measuring under a microscope is more precise than by eye.</w:t>
      </w:r>
    </w:p>
    <w:p w14:paraId="12C72888" w14:textId="5FAC0CA8" w:rsidR="006C0AB7" w:rsidRDefault="006C0AB7" w:rsidP="008572BF">
      <w:pPr>
        <w:pStyle w:val="ListParagraph"/>
        <w:numPr>
          <w:ilvl w:val="2"/>
          <w:numId w:val="11"/>
        </w:numPr>
        <w:rPr>
          <w:rFonts w:ascii="Times New Roman" w:hAnsi="Times New Roman" w:cs="Times New Roman"/>
        </w:rPr>
      </w:pPr>
      <w:r>
        <w:rPr>
          <w:rFonts w:ascii="Times New Roman" w:hAnsi="Times New Roman" w:cs="Times New Roman"/>
        </w:rPr>
        <w:t xml:space="preserve">Not specific: “We </w:t>
      </w:r>
      <w:r w:rsidR="00B70EF0">
        <w:rPr>
          <w:rFonts w:ascii="Times New Roman" w:hAnsi="Times New Roman" w:cs="Times New Roman"/>
        </w:rPr>
        <w:t>aligned the transcripts</w:t>
      </w:r>
      <w:r>
        <w:rPr>
          <w:rFonts w:ascii="Times New Roman" w:hAnsi="Times New Roman" w:cs="Times New Roman"/>
        </w:rPr>
        <w:t>.”</w:t>
      </w:r>
    </w:p>
    <w:p w14:paraId="3BAD70CA" w14:textId="4C22C591" w:rsidR="006C0AB7" w:rsidRPr="006C0AB7" w:rsidRDefault="006C0AB7" w:rsidP="008572BF">
      <w:pPr>
        <w:pStyle w:val="ListParagraph"/>
        <w:numPr>
          <w:ilvl w:val="2"/>
          <w:numId w:val="11"/>
        </w:numPr>
        <w:rPr>
          <w:rFonts w:ascii="Times New Roman" w:hAnsi="Times New Roman" w:cs="Times New Roman"/>
          <w:i/>
          <w:iCs/>
        </w:rPr>
      </w:pPr>
      <w:r>
        <w:rPr>
          <w:rFonts w:ascii="Times New Roman" w:hAnsi="Times New Roman" w:cs="Times New Roman"/>
        </w:rPr>
        <w:t xml:space="preserve">Specific: “We used </w:t>
      </w:r>
      <w:r w:rsidR="00B70EF0">
        <w:rPr>
          <w:rFonts w:ascii="Times New Roman" w:hAnsi="Times New Roman" w:cs="Times New Roman"/>
        </w:rPr>
        <w:t xml:space="preserve">RSEM (version </w:t>
      </w:r>
      <w:r w:rsidR="00356A19">
        <w:rPr>
          <w:rFonts w:ascii="Times New Roman" w:hAnsi="Times New Roman" w:cs="Times New Roman"/>
        </w:rPr>
        <w:t>v1.3.3</w:t>
      </w:r>
      <w:r w:rsidR="00B70EF0">
        <w:rPr>
          <w:rFonts w:ascii="Times New Roman" w:hAnsi="Times New Roman" w:cs="Times New Roman"/>
        </w:rPr>
        <w:t xml:space="preserve">) to align transcripts to the </w:t>
      </w:r>
      <w:r w:rsidR="00B70EF0" w:rsidRPr="00B70EF0">
        <w:rPr>
          <w:rFonts w:ascii="Times New Roman" w:hAnsi="Times New Roman" w:cs="Times New Roman"/>
          <w:i/>
          <w:iCs/>
        </w:rPr>
        <w:t xml:space="preserve">Photinus </w:t>
      </w:r>
      <w:proofErr w:type="spellStart"/>
      <w:r w:rsidR="00B70EF0" w:rsidRPr="00B70EF0">
        <w:rPr>
          <w:rFonts w:ascii="Times New Roman" w:hAnsi="Times New Roman" w:cs="Times New Roman"/>
          <w:i/>
          <w:iCs/>
        </w:rPr>
        <w:t>pyralis</w:t>
      </w:r>
      <w:proofErr w:type="spellEnd"/>
      <w:r w:rsidR="00B70EF0">
        <w:rPr>
          <w:rFonts w:ascii="Times New Roman" w:hAnsi="Times New Roman" w:cs="Times New Roman"/>
        </w:rPr>
        <w:t xml:space="preserve"> reference genome</w:t>
      </w:r>
      <w:r>
        <w:rPr>
          <w:rFonts w:ascii="Times New Roman" w:hAnsi="Times New Roman" w:cs="Times New Roman"/>
        </w:rPr>
        <w:t xml:space="preserve">.” </w:t>
      </w:r>
      <w:r w:rsidRPr="006C0AB7">
        <w:rPr>
          <w:rFonts w:ascii="Times New Roman" w:hAnsi="Times New Roman" w:cs="Times New Roman"/>
        </w:rPr>
        <w:sym w:font="Wingdings" w:char="F0DF"/>
      </w:r>
      <w:r>
        <w:rPr>
          <w:rFonts w:ascii="Times New Roman" w:hAnsi="Times New Roman" w:cs="Times New Roman"/>
        </w:rPr>
        <w:t xml:space="preserve"> </w:t>
      </w:r>
      <w:r w:rsidRPr="006C0AB7">
        <w:rPr>
          <w:rFonts w:ascii="Times New Roman" w:hAnsi="Times New Roman" w:cs="Times New Roman"/>
          <w:i/>
          <w:iCs/>
        </w:rPr>
        <w:t xml:space="preserve">Report key details about </w:t>
      </w:r>
      <w:r w:rsidR="009D3291">
        <w:rPr>
          <w:rFonts w:ascii="Times New Roman" w:hAnsi="Times New Roman" w:cs="Times New Roman"/>
          <w:i/>
          <w:iCs/>
        </w:rPr>
        <w:t xml:space="preserve">your approach to </w:t>
      </w:r>
      <w:r w:rsidRPr="006C0AB7">
        <w:rPr>
          <w:rFonts w:ascii="Times New Roman" w:hAnsi="Times New Roman" w:cs="Times New Roman"/>
          <w:i/>
          <w:iCs/>
        </w:rPr>
        <w:t xml:space="preserve">data analysis so </w:t>
      </w:r>
      <w:r w:rsidR="009D3291">
        <w:rPr>
          <w:rFonts w:ascii="Times New Roman" w:hAnsi="Times New Roman" w:cs="Times New Roman"/>
          <w:i/>
          <w:iCs/>
        </w:rPr>
        <w:t>it could be replicated</w:t>
      </w:r>
      <w:r w:rsidRPr="006C0AB7">
        <w:rPr>
          <w:rFonts w:ascii="Times New Roman" w:hAnsi="Times New Roman" w:cs="Times New Roman"/>
          <w:i/>
          <w:iCs/>
        </w:rPr>
        <w:t>.</w:t>
      </w:r>
      <w:r>
        <w:rPr>
          <w:rFonts w:ascii="Times New Roman" w:hAnsi="Times New Roman" w:cs="Times New Roman"/>
          <w:i/>
          <w:iCs/>
        </w:rPr>
        <w:t xml:space="preserve"> </w:t>
      </w:r>
      <w:r w:rsidR="00B70EF0">
        <w:rPr>
          <w:rFonts w:ascii="Times New Roman" w:hAnsi="Times New Roman" w:cs="Times New Roman"/>
          <w:i/>
          <w:iCs/>
        </w:rPr>
        <w:t>Each software uses a different method</w:t>
      </w:r>
      <w:r>
        <w:rPr>
          <w:rFonts w:ascii="Times New Roman" w:hAnsi="Times New Roman" w:cs="Times New Roman"/>
          <w:i/>
          <w:iCs/>
        </w:rPr>
        <w:t xml:space="preserve">, so it’s important </w:t>
      </w:r>
      <w:r w:rsidR="00B70EF0">
        <w:rPr>
          <w:rFonts w:ascii="Times New Roman" w:hAnsi="Times New Roman" w:cs="Times New Roman"/>
          <w:i/>
          <w:iCs/>
        </w:rPr>
        <w:t>to include the program and version.</w:t>
      </w:r>
    </w:p>
    <w:p w14:paraId="312F68CD" w14:textId="13ECF824" w:rsidR="006C0AB7" w:rsidRDefault="006C0AB7" w:rsidP="008572BF">
      <w:pPr>
        <w:pStyle w:val="ListParagraph"/>
        <w:numPr>
          <w:ilvl w:val="2"/>
          <w:numId w:val="11"/>
        </w:numPr>
        <w:rPr>
          <w:rFonts w:ascii="Times New Roman" w:hAnsi="Times New Roman" w:cs="Times New Roman"/>
        </w:rPr>
      </w:pPr>
      <w:r>
        <w:rPr>
          <w:rFonts w:ascii="Times New Roman" w:hAnsi="Times New Roman" w:cs="Times New Roman"/>
        </w:rPr>
        <w:t>Not specific: “We began data collection in the evening.”</w:t>
      </w:r>
    </w:p>
    <w:p w14:paraId="2D3C82E0" w14:textId="7FFAC83E" w:rsidR="006C0AB7" w:rsidRPr="00B70EF0" w:rsidRDefault="006C0AB7" w:rsidP="00B70EF0">
      <w:pPr>
        <w:pStyle w:val="ListParagraph"/>
        <w:numPr>
          <w:ilvl w:val="2"/>
          <w:numId w:val="11"/>
        </w:numPr>
        <w:rPr>
          <w:rFonts w:ascii="Times New Roman" w:hAnsi="Times New Roman" w:cs="Times New Roman"/>
          <w:i/>
          <w:iCs/>
        </w:rPr>
      </w:pPr>
      <w:r>
        <w:rPr>
          <w:rFonts w:ascii="Times New Roman" w:hAnsi="Times New Roman" w:cs="Times New Roman"/>
        </w:rPr>
        <w:t>Specific: “We began data collection at nautical twilight.”</w:t>
      </w:r>
      <w:r w:rsidR="00B70EF0">
        <w:rPr>
          <w:rFonts w:ascii="Times New Roman" w:hAnsi="Times New Roman" w:cs="Times New Roman"/>
        </w:rPr>
        <w:t xml:space="preserve"> </w:t>
      </w:r>
      <w:r w:rsidR="00B70EF0" w:rsidRPr="00B70EF0">
        <w:rPr>
          <w:rFonts w:ascii="Times New Roman" w:hAnsi="Times New Roman" w:cs="Times New Roman"/>
        </w:rPr>
        <w:sym w:font="Wingdings" w:char="F0DF"/>
      </w:r>
      <w:r w:rsidR="00B70EF0">
        <w:rPr>
          <w:rFonts w:ascii="Times New Roman" w:hAnsi="Times New Roman" w:cs="Times New Roman"/>
        </w:rPr>
        <w:t xml:space="preserve"> </w:t>
      </w:r>
      <w:r w:rsidR="00B70EF0" w:rsidRPr="00B70EF0">
        <w:rPr>
          <w:rFonts w:ascii="Times New Roman" w:hAnsi="Times New Roman" w:cs="Times New Roman"/>
          <w:i/>
          <w:iCs/>
        </w:rPr>
        <w:t xml:space="preserve">Terms like ‘evening’ </w:t>
      </w:r>
      <w:r w:rsidR="00B70EF0">
        <w:rPr>
          <w:rFonts w:ascii="Times New Roman" w:hAnsi="Times New Roman" w:cs="Times New Roman"/>
          <w:i/>
          <w:iCs/>
        </w:rPr>
        <w:t>are vague</w:t>
      </w:r>
      <w:r w:rsidR="009D3291">
        <w:rPr>
          <w:rFonts w:ascii="Times New Roman" w:hAnsi="Times New Roman" w:cs="Times New Roman"/>
          <w:i/>
          <w:iCs/>
        </w:rPr>
        <w:t xml:space="preserve">. Here, </w:t>
      </w:r>
      <w:r w:rsidR="00B70EF0">
        <w:rPr>
          <w:rFonts w:ascii="Times New Roman" w:hAnsi="Times New Roman" w:cs="Times New Roman"/>
          <w:i/>
          <w:iCs/>
        </w:rPr>
        <w:t>i</w:t>
      </w:r>
      <w:r w:rsidR="00B70EF0" w:rsidRPr="00B70EF0">
        <w:rPr>
          <w:rFonts w:ascii="Times New Roman" w:hAnsi="Times New Roman" w:cs="Times New Roman"/>
          <w:i/>
          <w:iCs/>
        </w:rPr>
        <w:t>t’s unclear if data collection began at 7 or 9 PM</w:t>
      </w:r>
      <w:r w:rsidR="00B70EF0">
        <w:rPr>
          <w:rFonts w:ascii="Times New Roman" w:hAnsi="Times New Roman" w:cs="Times New Roman"/>
          <w:i/>
          <w:iCs/>
        </w:rPr>
        <w:t>. N</w:t>
      </w:r>
      <w:r w:rsidR="00B70EF0" w:rsidRPr="00B70EF0">
        <w:rPr>
          <w:rFonts w:ascii="Times New Roman" w:hAnsi="Times New Roman" w:cs="Times New Roman"/>
          <w:i/>
          <w:iCs/>
        </w:rPr>
        <w:t xml:space="preserve">autical twilight has a specific meaning. </w:t>
      </w:r>
    </w:p>
    <w:p w14:paraId="5A383400" w14:textId="1BEAE060" w:rsidR="005A07BF" w:rsidRPr="00793A49" w:rsidRDefault="009D3291" w:rsidP="00793A49">
      <w:pPr>
        <w:pStyle w:val="ListParagraph"/>
        <w:numPr>
          <w:ilvl w:val="2"/>
          <w:numId w:val="11"/>
        </w:numPr>
        <w:rPr>
          <w:rFonts w:ascii="Times New Roman" w:hAnsi="Times New Roman" w:cs="Times New Roman"/>
        </w:rPr>
      </w:pPr>
      <w:r>
        <w:rPr>
          <w:rFonts w:ascii="Times New Roman" w:hAnsi="Times New Roman" w:cs="Times New Roman"/>
        </w:rPr>
        <w:t>S</w:t>
      </w:r>
      <w:r w:rsidR="006C0AB7" w:rsidRPr="00B70EF0">
        <w:rPr>
          <w:rFonts w:ascii="Times New Roman" w:hAnsi="Times New Roman" w:cs="Times New Roman"/>
        </w:rPr>
        <w:t>pecificity is key to rigor and reproducibility. Provide details so someone reading your methods could replicate your study</w:t>
      </w:r>
      <w:r>
        <w:rPr>
          <w:rFonts w:ascii="Times New Roman" w:hAnsi="Times New Roman" w:cs="Times New Roman"/>
        </w:rPr>
        <w:t xml:space="preserve"> and evaluate the rigor of your </w:t>
      </w:r>
      <w:r w:rsidR="008E4E06">
        <w:rPr>
          <w:rFonts w:ascii="Times New Roman" w:hAnsi="Times New Roman" w:cs="Times New Roman"/>
        </w:rPr>
        <w:t>results</w:t>
      </w:r>
      <w:r>
        <w:rPr>
          <w:rFonts w:ascii="Times New Roman" w:hAnsi="Times New Roman" w:cs="Times New Roman"/>
        </w:rPr>
        <w:t>.</w:t>
      </w:r>
    </w:p>
    <w:p w14:paraId="0D2B7F09" w14:textId="3DD0DF74" w:rsidR="008572BF" w:rsidRDefault="008572BF" w:rsidP="008572BF">
      <w:pPr>
        <w:pStyle w:val="ListParagraph"/>
        <w:numPr>
          <w:ilvl w:val="0"/>
          <w:numId w:val="11"/>
        </w:numPr>
        <w:rPr>
          <w:rFonts w:ascii="Times New Roman" w:hAnsi="Times New Roman" w:cs="Times New Roman"/>
        </w:rPr>
      </w:pPr>
      <w:r>
        <w:rPr>
          <w:rFonts w:ascii="Times New Roman" w:hAnsi="Times New Roman" w:cs="Times New Roman"/>
        </w:rPr>
        <w:t xml:space="preserve">Revisit the </w:t>
      </w:r>
      <w:r w:rsidR="005A07BF">
        <w:rPr>
          <w:rFonts w:ascii="Times New Roman" w:hAnsi="Times New Roman" w:cs="Times New Roman"/>
        </w:rPr>
        <w:t xml:space="preserve">biological </w:t>
      </w:r>
      <w:r>
        <w:rPr>
          <w:rFonts w:ascii="Times New Roman" w:hAnsi="Times New Roman" w:cs="Times New Roman"/>
        </w:rPr>
        <w:t>content.</w:t>
      </w:r>
    </w:p>
    <w:p w14:paraId="23C6912F" w14:textId="52195DCC" w:rsidR="00B70EF0" w:rsidRDefault="00390BE8" w:rsidP="005A07BF">
      <w:pPr>
        <w:pStyle w:val="ListParagraph"/>
        <w:numPr>
          <w:ilvl w:val="1"/>
          <w:numId w:val="11"/>
        </w:numPr>
        <w:rPr>
          <w:rFonts w:ascii="Times New Roman" w:hAnsi="Times New Roman" w:cs="Times New Roman"/>
        </w:rPr>
      </w:pPr>
      <w:r>
        <w:rPr>
          <w:rFonts w:ascii="Times New Roman" w:hAnsi="Times New Roman" w:cs="Times New Roman"/>
        </w:rPr>
        <w:t>If you struggled with the writing process (for example,</w:t>
      </w:r>
      <w:r w:rsidR="008E4E06">
        <w:rPr>
          <w:rFonts w:ascii="Times New Roman" w:hAnsi="Times New Roman" w:cs="Times New Roman"/>
        </w:rPr>
        <w:t xml:space="preserve"> </w:t>
      </w:r>
      <w:r w:rsidR="005A07BF">
        <w:rPr>
          <w:rFonts w:ascii="Times New Roman" w:hAnsi="Times New Roman" w:cs="Times New Roman"/>
        </w:rPr>
        <w:t xml:space="preserve">difficulty breaking down jargon, providing rationale, </w:t>
      </w:r>
      <w:r w:rsidR="008E4E06">
        <w:rPr>
          <w:rFonts w:ascii="Times New Roman" w:hAnsi="Times New Roman" w:cs="Times New Roman"/>
        </w:rPr>
        <w:t xml:space="preserve">or </w:t>
      </w:r>
      <w:r w:rsidR="005A07BF">
        <w:rPr>
          <w:rFonts w:ascii="Times New Roman" w:hAnsi="Times New Roman" w:cs="Times New Roman"/>
        </w:rPr>
        <w:t>explaining your findings</w:t>
      </w:r>
      <w:r>
        <w:rPr>
          <w:rFonts w:ascii="Times New Roman" w:hAnsi="Times New Roman" w:cs="Times New Roman"/>
        </w:rPr>
        <w:t>)</w:t>
      </w:r>
      <w:r w:rsidR="008E4E06">
        <w:rPr>
          <w:rFonts w:ascii="Times New Roman" w:hAnsi="Times New Roman" w:cs="Times New Roman"/>
        </w:rPr>
        <w:t xml:space="preserve"> </w:t>
      </w:r>
      <w:r>
        <w:rPr>
          <w:rFonts w:ascii="Times New Roman" w:hAnsi="Times New Roman" w:cs="Times New Roman"/>
        </w:rPr>
        <w:t xml:space="preserve">try </w:t>
      </w:r>
      <w:r w:rsidR="005A07BF">
        <w:rPr>
          <w:rFonts w:ascii="Times New Roman" w:hAnsi="Times New Roman" w:cs="Times New Roman"/>
        </w:rPr>
        <w:t>revisit</w:t>
      </w:r>
      <w:r w:rsidR="008E4E06">
        <w:rPr>
          <w:rFonts w:ascii="Times New Roman" w:hAnsi="Times New Roman" w:cs="Times New Roman"/>
        </w:rPr>
        <w:t>ing</w:t>
      </w:r>
      <w:r w:rsidR="005A07BF">
        <w:rPr>
          <w:rFonts w:ascii="Times New Roman" w:hAnsi="Times New Roman" w:cs="Times New Roman"/>
        </w:rPr>
        <w:t xml:space="preserve"> the </w:t>
      </w:r>
      <w:r>
        <w:rPr>
          <w:rFonts w:ascii="Times New Roman" w:hAnsi="Times New Roman" w:cs="Times New Roman"/>
        </w:rPr>
        <w:t>concepts underlying your research focus</w:t>
      </w:r>
      <w:r w:rsidR="005A07BF">
        <w:rPr>
          <w:rFonts w:ascii="Times New Roman" w:hAnsi="Times New Roman" w:cs="Times New Roman"/>
        </w:rPr>
        <w:t xml:space="preserve">. Read research </w:t>
      </w:r>
      <w:r w:rsidR="008E4E06">
        <w:rPr>
          <w:rFonts w:ascii="Times New Roman" w:hAnsi="Times New Roman" w:cs="Times New Roman"/>
        </w:rPr>
        <w:t>and review</w:t>
      </w:r>
      <w:r w:rsidR="005A07BF">
        <w:rPr>
          <w:rFonts w:ascii="Times New Roman" w:hAnsi="Times New Roman" w:cs="Times New Roman"/>
        </w:rPr>
        <w:t xml:space="preserve"> articles to clarify th</w:t>
      </w:r>
      <w:r>
        <w:rPr>
          <w:rFonts w:ascii="Times New Roman" w:hAnsi="Times New Roman" w:cs="Times New Roman"/>
        </w:rPr>
        <w:t>ese topics</w:t>
      </w:r>
      <w:r w:rsidR="005A07BF">
        <w:rPr>
          <w:rFonts w:ascii="Times New Roman" w:hAnsi="Times New Roman" w:cs="Times New Roman"/>
        </w:rPr>
        <w:t>. A</w:t>
      </w:r>
      <w:r w:rsidR="00793A49">
        <w:rPr>
          <w:rFonts w:ascii="Times New Roman" w:hAnsi="Times New Roman" w:cs="Times New Roman"/>
        </w:rPr>
        <w:t>dditionally, a</w:t>
      </w:r>
      <w:r w:rsidR="005A07BF">
        <w:rPr>
          <w:rFonts w:ascii="Times New Roman" w:hAnsi="Times New Roman" w:cs="Times New Roman"/>
        </w:rPr>
        <w:t>sk your mentors questions</w:t>
      </w:r>
      <w:r w:rsidR="008E4E06">
        <w:rPr>
          <w:rFonts w:ascii="Times New Roman" w:hAnsi="Times New Roman" w:cs="Times New Roman"/>
        </w:rPr>
        <w:t xml:space="preserve"> about the biological concepts and study design.</w:t>
      </w:r>
    </w:p>
    <w:p w14:paraId="3FACCE1F" w14:textId="77777777" w:rsidR="00BC5C01" w:rsidRDefault="00E757D4" w:rsidP="00E757D4">
      <w:pPr>
        <w:pStyle w:val="ListParagraph"/>
        <w:numPr>
          <w:ilvl w:val="0"/>
          <w:numId w:val="11"/>
        </w:numPr>
        <w:rPr>
          <w:rFonts w:ascii="Times New Roman" w:hAnsi="Times New Roman" w:cs="Times New Roman"/>
        </w:rPr>
      </w:pPr>
      <w:r>
        <w:rPr>
          <w:rFonts w:ascii="Times New Roman" w:hAnsi="Times New Roman" w:cs="Times New Roman"/>
        </w:rPr>
        <w:t xml:space="preserve">Read </w:t>
      </w:r>
      <w:r w:rsidR="00BC5C01">
        <w:rPr>
          <w:rFonts w:ascii="Times New Roman" w:hAnsi="Times New Roman" w:cs="Times New Roman"/>
        </w:rPr>
        <w:t>papers.</w:t>
      </w:r>
    </w:p>
    <w:p w14:paraId="61861737" w14:textId="007AB5AE" w:rsidR="00E757D4" w:rsidRDefault="00BC5C01" w:rsidP="00BC5C01">
      <w:pPr>
        <w:pStyle w:val="ListParagraph"/>
        <w:numPr>
          <w:ilvl w:val="1"/>
          <w:numId w:val="11"/>
        </w:numPr>
        <w:rPr>
          <w:rFonts w:ascii="Times New Roman" w:hAnsi="Times New Roman" w:cs="Times New Roman"/>
        </w:rPr>
      </w:pPr>
      <w:r>
        <w:rPr>
          <w:rFonts w:ascii="Times New Roman" w:hAnsi="Times New Roman" w:cs="Times New Roman"/>
        </w:rPr>
        <w:t xml:space="preserve">What words or phrases are used to frame points? How are the sentences structured? Model the </w:t>
      </w:r>
      <w:r w:rsidR="00793A49">
        <w:rPr>
          <w:rFonts w:ascii="Times New Roman" w:hAnsi="Times New Roman" w:cs="Times New Roman"/>
        </w:rPr>
        <w:t xml:space="preserve">conventions of this </w:t>
      </w:r>
      <w:r>
        <w:rPr>
          <w:rFonts w:ascii="Times New Roman" w:hAnsi="Times New Roman" w:cs="Times New Roman"/>
        </w:rPr>
        <w:t>scientific writing style.</w:t>
      </w:r>
    </w:p>
    <w:p w14:paraId="1B1A471C" w14:textId="174057BF" w:rsidR="008E4E06" w:rsidRDefault="008E4E06" w:rsidP="008E4E06"/>
    <w:p w14:paraId="48BF8A91" w14:textId="77777777" w:rsidR="008E4E06" w:rsidRPr="00CE72E5" w:rsidRDefault="008E4E06" w:rsidP="008E4E06">
      <w:pPr>
        <w:rPr>
          <w:b/>
          <w:bCs/>
        </w:rPr>
      </w:pPr>
      <w:r w:rsidRPr="00CE72E5">
        <w:rPr>
          <w:b/>
          <w:bCs/>
        </w:rPr>
        <w:t>Writing Resources</w:t>
      </w:r>
    </w:p>
    <w:p w14:paraId="7733ACB2" w14:textId="77777777" w:rsidR="008E4E06" w:rsidRDefault="008E4E06" w:rsidP="008E4E06">
      <w:pPr>
        <w:pStyle w:val="ListParagraph"/>
        <w:numPr>
          <w:ilvl w:val="0"/>
          <w:numId w:val="10"/>
        </w:numPr>
        <w:rPr>
          <w:rFonts w:ascii="Times New Roman" w:hAnsi="Times New Roman" w:cs="Times New Roman"/>
        </w:rPr>
      </w:pPr>
      <w:r w:rsidRPr="00CE72E5">
        <w:rPr>
          <w:rFonts w:ascii="Times New Roman" w:hAnsi="Times New Roman" w:cs="Times New Roman"/>
        </w:rPr>
        <w:t>Schedule a conference</w:t>
      </w:r>
      <w:r>
        <w:rPr>
          <w:rFonts w:ascii="Times New Roman" w:hAnsi="Times New Roman" w:cs="Times New Roman"/>
        </w:rPr>
        <w:t xml:space="preserve"> with us</w:t>
      </w:r>
      <w:r w:rsidRPr="00CE72E5">
        <w:rPr>
          <w:rFonts w:ascii="Times New Roman" w:hAnsi="Times New Roman" w:cs="Times New Roman"/>
        </w:rPr>
        <w:t xml:space="preserve">! Contact </w:t>
      </w:r>
      <w:hyperlink r:id="rId16" w:history="1">
        <w:r w:rsidRPr="00CE72E5">
          <w:rPr>
            <w:rStyle w:val="Hyperlink"/>
            <w:rFonts w:ascii="Times New Roman" w:hAnsi="Times New Roman" w:cs="Times New Roman"/>
          </w:rPr>
          <w:t>Margot.Popecki@uga.edu</w:t>
        </w:r>
      </w:hyperlink>
      <w:r w:rsidRPr="00CE72E5">
        <w:rPr>
          <w:rFonts w:ascii="Times New Roman" w:hAnsi="Times New Roman" w:cs="Times New Roman"/>
        </w:rPr>
        <w:t xml:space="preserve"> to discuss your draft at any stage of the writing process.</w:t>
      </w:r>
    </w:p>
    <w:p w14:paraId="14752892" w14:textId="0AF5AFE5" w:rsidR="008E4E06" w:rsidRDefault="008E4E06" w:rsidP="008E4E06">
      <w:pPr>
        <w:pStyle w:val="ListParagraph"/>
        <w:numPr>
          <w:ilvl w:val="0"/>
          <w:numId w:val="10"/>
        </w:numPr>
        <w:rPr>
          <w:rFonts w:ascii="Times New Roman" w:hAnsi="Times New Roman" w:cs="Times New Roman"/>
          <w:b/>
          <w:bCs/>
        </w:rPr>
      </w:pPr>
      <w:r>
        <w:rPr>
          <w:rFonts w:ascii="Times New Roman" w:hAnsi="Times New Roman" w:cs="Times New Roman"/>
        </w:rPr>
        <w:t xml:space="preserve">Attend our workshops on writing the Introduction, Methods &amp; Results, and Discussion sections of a scientific research article. You can also watch our </w:t>
      </w:r>
      <w:hyperlink r:id="rId17" w:history="1">
        <w:r w:rsidRPr="00EE2196">
          <w:rPr>
            <w:rStyle w:val="Hyperlink"/>
            <w:rFonts w:ascii="Times New Roman" w:hAnsi="Times New Roman" w:cs="Times New Roman"/>
          </w:rPr>
          <w:t>videos</w:t>
        </w:r>
      </w:hyperlink>
      <w:r w:rsidRPr="00CE72E5">
        <w:rPr>
          <w:rFonts w:ascii="Times New Roman" w:hAnsi="Times New Roman" w:cs="Times New Roman"/>
          <w:b/>
          <w:bCs/>
        </w:rPr>
        <w:t>.</w:t>
      </w:r>
    </w:p>
    <w:p w14:paraId="0E6993D9" w14:textId="1BA40D16" w:rsidR="003D7550" w:rsidRPr="003D7550" w:rsidRDefault="003D7550" w:rsidP="003D7550">
      <w:pPr>
        <w:pStyle w:val="ListParagraph"/>
        <w:numPr>
          <w:ilvl w:val="0"/>
          <w:numId w:val="10"/>
        </w:numPr>
        <w:rPr>
          <w:rFonts w:ascii="Times New Roman" w:hAnsi="Times New Roman" w:cs="Times New Roman"/>
        </w:rPr>
      </w:pPr>
      <w:r w:rsidRPr="00565283">
        <w:rPr>
          <w:rFonts w:ascii="Times New Roman" w:hAnsi="Times New Roman" w:cs="Times New Roman"/>
        </w:rPr>
        <w:t>Re</w:t>
      </w:r>
      <w:r>
        <w:rPr>
          <w:rFonts w:ascii="Times New Roman" w:hAnsi="Times New Roman" w:cs="Times New Roman"/>
        </w:rPr>
        <w:t>fer to</w:t>
      </w:r>
      <w:r w:rsidRPr="00565283">
        <w:rPr>
          <w:rFonts w:ascii="Times New Roman" w:hAnsi="Times New Roman" w:cs="Times New Roman"/>
        </w:rPr>
        <w:t xml:space="preserve"> the </w:t>
      </w:r>
      <w:hyperlink r:id="rId18" w:history="1">
        <w:r w:rsidRPr="00565283">
          <w:rPr>
            <w:rStyle w:val="Hyperlink"/>
            <w:rFonts w:ascii="Times New Roman" w:hAnsi="Times New Roman" w:cs="Times New Roman"/>
          </w:rPr>
          <w:t>paper guidelines</w:t>
        </w:r>
      </w:hyperlink>
      <w:r w:rsidRPr="00565283">
        <w:rPr>
          <w:rFonts w:ascii="Times New Roman" w:hAnsi="Times New Roman" w:cs="Times New Roman"/>
        </w:rPr>
        <w:t xml:space="preserve"> before and during the writing process.</w:t>
      </w:r>
    </w:p>
    <w:p w14:paraId="6DA21EE9" w14:textId="149E7F1F" w:rsidR="008E4E06" w:rsidRDefault="008E4E06" w:rsidP="008E4E06">
      <w:pPr>
        <w:pStyle w:val="ListParagraph"/>
        <w:numPr>
          <w:ilvl w:val="0"/>
          <w:numId w:val="10"/>
        </w:numPr>
        <w:rPr>
          <w:rFonts w:ascii="Times New Roman" w:hAnsi="Times New Roman" w:cs="Times New Roman"/>
        </w:rPr>
      </w:pPr>
      <w:r>
        <w:rPr>
          <w:rFonts w:ascii="Times New Roman" w:hAnsi="Times New Roman" w:cs="Times New Roman"/>
        </w:rPr>
        <w:t>Make an appointment with</w:t>
      </w:r>
      <w:r w:rsidRPr="00CE72E5">
        <w:rPr>
          <w:rFonts w:ascii="Times New Roman" w:hAnsi="Times New Roman" w:cs="Times New Roman"/>
        </w:rPr>
        <w:t xml:space="preserve"> the </w:t>
      </w:r>
      <w:hyperlink r:id="rId19" w:history="1">
        <w:r w:rsidRPr="00CE72E5">
          <w:rPr>
            <w:rStyle w:val="Hyperlink"/>
            <w:rFonts w:ascii="Times New Roman" w:hAnsi="Times New Roman" w:cs="Times New Roman"/>
          </w:rPr>
          <w:t>Science Library</w:t>
        </w:r>
      </w:hyperlink>
      <w:r>
        <w:rPr>
          <w:rFonts w:ascii="Times New Roman" w:hAnsi="Times New Roman" w:cs="Times New Roman"/>
        </w:rPr>
        <w:t xml:space="preserve">, </w:t>
      </w:r>
      <w:hyperlink r:id="rId20" w:history="1">
        <w:r w:rsidRPr="00CE72E5">
          <w:rPr>
            <w:rStyle w:val="Hyperlink"/>
            <w:rFonts w:ascii="Times New Roman" w:hAnsi="Times New Roman" w:cs="Times New Roman"/>
          </w:rPr>
          <w:t>UGA Writing Center</w:t>
        </w:r>
      </w:hyperlink>
      <w:r>
        <w:rPr>
          <w:rFonts w:ascii="Times New Roman" w:hAnsi="Times New Roman" w:cs="Times New Roman"/>
        </w:rPr>
        <w:t xml:space="preserve">, or </w:t>
      </w:r>
      <w:hyperlink r:id="rId21" w:history="1">
        <w:r w:rsidRPr="00CE72E5">
          <w:rPr>
            <w:rStyle w:val="Hyperlink"/>
            <w:rFonts w:ascii="Times New Roman" w:hAnsi="Times New Roman" w:cs="Times New Roman"/>
          </w:rPr>
          <w:t>Division of Academic Enhancement</w:t>
        </w:r>
      </w:hyperlink>
      <w:r>
        <w:rPr>
          <w:rFonts w:ascii="Times New Roman" w:hAnsi="Times New Roman" w:cs="Times New Roman"/>
        </w:rPr>
        <w:t xml:space="preserve"> (DAE) to get feedback on your writing. The DAE also supports students in </w:t>
      </w:r>
      <w:r w:rsidR="00356A19">
        <w:rPr>
          <w:rFonts w:ascii="Times New Roman" w:hAnsi="Times New Roman" w:cs="Times New Roman"/>
        </w:rPr>
        <w:t>writing</w:t>
      </w:r>
      <w:r>
        <w:rPr>
          <w:rFonts w:ascii="Times New Roman" w:hAnsi="Times New Roman" w:cs="Times New Roman"/>
        </w:rPr>
        <w:t xml:space="preserve"> English</w:t>
      </w:r>
      <w:r w:rsidR="00356A19">
        <w:rPr>
          <w:rFonts w:ascii="Times New Roman" w:hAnsi="Times New Roman" w:cs="Times New Roman"/>
        </w:rPr>
        <w:t xml:space="preserve"> as a second language</w:t>
      </w:r>
      <w:r>
        <w:rPr>
          <w:rFonts w:ascii="Times New Roman" w:hAnsi="Times New Roman" w:cs="Times New Roman"/>
        </w:rPr>
        <w:t>.</w:t>
      </w:r>
    </w:p>
    <w:p w14:paraId="7F88C17C" w14:textId="7F96C9B3" w:rsidR="008E4E06" w:rsidRDefault="008E4E06" w:rsidP="008E4E06">
      <w:pPr>
        <w:pStyle w:val="ListParagraph"/>
        <w:numPr>
          <w:ilvl w:val="0"/>
          <w:numId w:val="10"/>
        </w:numPr>
        <w:rPr>
          <w:rFonts w:ascii="Times New Roman" w:hAnsi="Times New Roman" w:cs="Times New Roman"/>
        </w:rPr>
      </w:pPr>
      <w:r w:rsidRPr="002B2AAF">
        <w:rPr>
          <w:rFonts w:ascii="Times New Roman" w:hAnsi="Times New Roman" w:cs="Times New Roman"/>
        </w:rPr>
        <w:t xml:space="preserve">Please reach out at any time to </w:t>
      </w:r>
      <w:r>
        <w:rPr>
          <w:rFonts w:ascii="Times New Roman" w:hAnsi="Times New Roman" w:cs="Times New Roman"/>
        </w:rPr>
        <w:t xml:space="preserve">raise any questions, concerns, or </w:t>
      </w:r>
      <w:r w:rsidRPr="002B2AAF">
        <w:rPr>
          <w:rFonts w:ascii="Times New Roman" w:hAnsi="Times New Roman" w:cs="Times New Roman"/>
        </w:rPr>
        <w:t>get assistance with your research paper. We want you to be successful!</w:t>
      </w:r>
    </w:p>
    <w:p w14:paraId="751CAA5F" w14:textId="4E41176A" w:rsidR="00D17C35" w:rsidRDefault="00D17C35" w:rsidP="008E4E06">
      <w:pPr>
        <w:rPr>
          <w:b/>
          <w:bCs/>
        </w:rPr>
      </w:pPr>
    </w:p>
    <w:p w14:paraId="322C2EBA" w14:textId="64095AA7" w:rsidR="00356A19" w:rsidRDefault="00356A19" w:rsidP="008E4E06">
      <w:pPr>
        <w:rPr>
          <w:b/>
          <w:bCs/>
        </w:rPr>
      </w:pPr>
    </w:p>
    <w:p w14:paraId="32A3F79A" w14:textId="77777777" w:rsidR="00356A19" w:rsidRPr="00D17C35" w:rsidRDefault="00356A19" w:rsidP="00356A19">
      <w:pPr>
        <w:rPr>
          <w:i/>
          <w:iCs/>
        </w:rPr>
      </w:pPr>
      <w:r w:rsidRPr="00D17C35">
        <w:rPr>
          <w:i/>
          <w:iCs/>
        </w:rPr>
        <w:t xml:space="preserve">Thank you to Dr. Holly Gallagher, Dr. Kristen Miller, and Dr. Lindsey Harding for their </w:t>
      </w:r>
      <w:r>
        <w:rPr>
          <w:i/>
          <w:iCs/>
        </w:rPr>
        <w:t>input</w:t>
      </w:r>
      <w:r w:rsidRPr="00D17C35">
        <w:rPr>
          <w:i/>
          <w:iCs/>
        </w:rPr>
        <w:t xml:space="preserve"> on this </w:t>
      </w:r>
      <w:r>
        <w:rPr>
          <w:i/>
          <w:iCs/>
        </w:rPr>
        <w:t xml:space="preserve">revision </w:t>
      </w:r>
      <w:r w:rsidRPr="00D17C35">
        <w:rPr>
          <w:i/>
          <w:iCs/>
        </w:rPr>
        <w:t>guide.</w:t>
      </w:r>
    </w:p>
    <w:p w14:paraId="55E7A4A3" w14:textId="575EA87C" w:rsidR="00356A19" w:rsidRDefault="00356A19" w:rsidP="008E4E06">
      <w:pPr>
        <w:rPr>
          <w:b/>
          <w:bCs/>
        </w:rPr>
      </w:pPr>
    </w:p>
    <w:p w14:paraId="65727935" w14:textId="73A0D020" w:rsidR="00356A19" w:rsidRDefault="00356A19" w:rsidP="008E4E06">
      <w:pPr>
        <w:rPr>
          <w:b/>
          <w:bCs/>
        </w:rPr>
      </w:pPr>
    </w:p>
    <w:p w14:paraId="7B5D4EB6" w14:textId="45A19C52" w:rsidR="00356A19" w:rsidRDefault="00356A19" w:rsidP="008E4E06">
      <w:pPr>
        <w:rPr>
          <w:b/>
          <w:bCs/>
        </w:rPr>
      </w:pPr>
    </w:p>
    <w:p w14:paraId="63F6C789" w14:textId="0D51B321" w:rsidR="00356A19" w:rsidRDefault="00356A19" w:rsidP="008E4E06">
      <w:pPr>
        <w:rPr>
          <w:b/>
          <w:bCs/>
        </w:rPr>
      </w:pPr>
    </w:p>
    <w:p w14:paraId="530765AB" w14:textId="77777777" w:rsidR="006E21F2" w:rsidRDefault="006E21F2" w:rsidP="008E4E06">
      <w:pPr>
        <w:rPr>
          <w:b/>
          <w:bCs/>
        </w:rPr>
      </w:pPr>
    </w:p>
    <w:p w14:paraId="38E93C0E" w14:textId="0B7999A1" w:rsidR="008C23DF" w:rsidRDefault="008C23DF" w:rsidP="008E4E06">
      <w:pPr>
        <w:rPr>
          <w:b/>
          <w:bCs/>
        </w:rPr>
      </w:pPr>
      <w:r w:rsidRPr="008C23DF">
        <w:rPr>
          <w:b/>
          <w:bCs/>
        </w:rPr>
        <w:lastRenderedPageBreak/>
        <w:t>References</w:t>
      </w:r>
    </w:p>
    <w:p w14:paraId="3EE86865" w14:textId="77777777" w:rsidR="00B9618A" w:rsidRPr="009B1D55" w:rsidRDefault="00B9618A" w:rsidP="00B9618A">
      <w:r w:rsidRPr="009B1D55">
        <w:rPr>
          <w:color w:val="222222"/>
          <w:shd w:val="clear" w:color="auto" w:fill="FFFFFF"/>
        </w:rPr>
        <w:t>Faust, L. F. (2017). </w:t>
      </w:r>
      <w:r w:rsidRPr="009B1D55">
        <w:rPr>
          <w:i/>
          <w:iCs/>
          <w:color w:val="222222"/>
          <w:shd w:val="clear" w:color="auto" w:fill="FFFFFF"/>
        </w:rPr>
        <w:t>Fireflies, glow-worms, and lightning bugs: identification and natural history of the fireflies of the eastern and central United States and Canada</w:t>
      </w:r>
      <w:r w:rsidRPr="009B1D55">
        <w:rPr>
          <w:color w:val="222222"/>
          <w:shd w:val="clear" w:color="auto" w:fill="FFFFFF"/>
        </w:rPr>
        <w:t>. University of Georgia Press.</w:t>
      </w:r>
    </w:p>
    <w:p w14:paraId="7E9DA22F" w14:textId="77777777" w:rsidR="00B9618A" w:rsidRPr="009B1D55" w:rsidRDefault="00B9618A" w:rsidP="00DA0D48">
      <w:pPr>
        <w:rPr>
          <w:color w:val="222222"/>
          <w:shd w:val="clear" w:color="auto" w:fill="FFFFFF"/>
        </w:rPr>
      </w:pPr>
    </w:p>
    <w:p w14:paraId="440D0189" w14:textId="62576189" w:rsidR="00122F25" w:rsidRPr="009B1D55" w:rsidRDefault="00DA0D48" w:rsidP="00DA0D48">
      <w:pPr>
        <w:rPr>
          <w:color w:val="222222"/>
          <w:shd w:val="clear" w:color="auto" w:fill="FFFFFF"/>
        </w:rPr>
      </w:pPr>
      <w:proofErr w:type="spellStart"/>
      <w:r w:rsidRPr="009B1D55">
        <w:rPr>
          <w:color w:val="222222"/>
          <w:shd w:val="clear" w:color="auto" w:fill="FFFFFF"/>
        </w:rPr>
        <w:t>Figon</w:t>
      </w:r>
      <w:proofErr w:type="spellEnd"/>
      <w:r w:rsidRPr="009B1D55">
        <w:rPr>
          <w:color w:val="222222"/>
          <w:shd w:val="clear" w:color="auto" w:fill="FFFFFF"/>
        </w:rPr>
        <w:t xml:space="preserve">, F., &amp; Casas, J. (2019). </w:t>
      </w:r>
      <w:proofErr w:type="spellStart"/>
      <w:r w:rsidRPr="009B1D55">
        <w:rPr>
          <w:color w:val="222222"/>
          <w:shd w:val="clear" w:color="auto" w:fill="FFFFFF"/>
        </w:rPr>
        <w:t>Ommochromes</w:t>
      </w:r>
      <w:proofErr w:type="spellEnd"/>
      <w:r w:rsidRPr="009B1D55">
        <w:rPr>
          <w:color w:val="222222"/>
          <w:shd w:val="clear" w:color="auto" w:fill="FFFFFF"/>
        </w:rPr>
        <w:t xml:space="preserve"> in invertebrates: biochemistry and cell biology. </w:t>
      </w:r>
      <w:r w:rsidRPr="009B1D55">
        <w:rPr>
          <w:i/>
          <w:iCs/>
          <w:color w:val="222222"/>
          <w:shd w:val="clear" w:color="auto" w:fill="FFFFFF"/>
        </w:rPr>
        <w:t>Biological Reviews</w:t>
      </w:r>
      <w:r w:rsidRPr="009B1D55">
        <w:rPr>
          <w:color w:val="222222"/>
          <w:shd w:val="clear" w:color="auto" w:fill="FFFFFF"/>
        </w:rPr>
        <w:t>, </w:t>
      </w:r>
      <w:r w:rsidRPr="009B1D55">
        <w:rPr>
          <w:i/>
          <w:iCs/>
          <w:color w:val="222222"/>
          <w:shd w:val="clear" w:color="auto" w:fill="FFFFFF"/>
        </w:rPr>
        <w:t>94</w:t>
      </w:r>
      <w:r w:rsidRPr="009B1D55">
        <w:rPr>
          <w:color w:val="222222"/>
          <w:shd w:val="clear" w:color="auto" w:fill="FFFFFF"/>
        </w:rPr>
        <w:t>(1), 156-183.</w:t>
      </w:r>
    </w:p>
    <w:p w14:paraId="044CCDAE" w14:textId="7B23F2D6" w:rsidR="00D17C35" w:rsidRPr="009B1D55" w:rsidRDefault="00B9618A" w:rsidP="00F1384E">
      <w:pPr>
        <w:pStyle w:val="Heading1"/>
        <w:spacing w:before="330" w:beforeAutospacing="0" w:after="165" w:afterAutospacing="0" w:line="288" w:lineRule="atLeast"/>
        <w:rPr>
          <w:rStyle w:val="Hyperlink"/>
          <w:b w:val="0"/>
          <w:bCs w:val="0"/>
          <w:sz w:val="24"/>
          <w:szCs w:val="24"/>
        </w:rPr>
      </w:pPr>
      <w:proofErr w:type="spellStart"/>
      <w:r w:rsidRPr="009B1D55">
        <w:rPr>
          <w:b w:val="0"/>
          <w:bCs w:val="0"/>
          <w:sz w:val="24"/>
          <w:szCs w:val="24"/>
        </w:rPr>
        <w:t>Panter</w:t>
      </w:r>
      <w:proofErr w:type="spellEnd"/>
      <w:r w:rsidRPr="009B1D55">
        <w:rPr>
          <w:b w:val="0"/>
          <w:bCs w:val="0"/>
          <w:sz w:val="24"/>
          <w:szCs w:val="24"/>
        </w:rPr>
        <w:t xml:space="preserve">, M. (n.d.) </w:t>
      </w:r>
      <w:r w:rsidRPr="009B1D55">
        <w:rPr>
          <w:b w:val="0"/>
          <w:bCs w:val="0"/>
          <w:i/>
          <w:iCs/>
          <w:color w:val="15324E"/>
          <w:sz w:val="24"/>
          <w:szCs w:val="24"/>
        </w:rPr>
        <w:t xml:space="preserve">Effective Transitions in Research Manuscripts. American Journal Experts. </w:t>
      </w:r>
      <w:hyperlink r:id="rId22" w:history="1">
        <w:r w:rsidRPr="009B1D55">
          <w:rPr>
            <w:rStyle w:val="Hyperlink"/>
            <w:b w:val="0"/>
            <w:bCs w:val="0"/>
            <w:sz w:val="24"/>
            <w:szCs w:val="24"/>
          </w:rPr>
          <w:t>https://www.aje.com/arc/editing-tip-effective-transitions/</w:t>
        </w:r>
      </w:hyperlink>
    </w:p>
    <w:p w14:paraId="3A7CC561" w14:textId="77777777" w:rsidR="009B1D55" w:rsidRPr="009B1D55" w:rsidRDefault="009B1D55" w:rsidP="009B1D55">
      <w:proofErr w:type="spellStart"/>
      <w:r w:rsidRPr="009B1D55">
        <w:rPr>
          <w:color w:val="222222"/>
          <w:shd w:val="clear" w:color="auto" w:fill="FFFFFF"/>
        </w:rPr>
        <w:t>Pentinsaari</w:t>
      </w:r>
      <w:proofErr w:type="spellEnd"/>
      <w:r w:rsidRPr="009B1D55">
        <w:rPr>
          <w:color w:val="222222"/>
          <w:shd w:val="clear" w:color="auto" w:fill="FFFFFF"/>
        </w:rPr>
        <w:t xml:space="preserve">, M., </w:t>
      </w:r>
      <w:proofErr w:type="spellStart"/>
      <w:r w:rsidRPr="009B1D55">
        <w:rPr>
          <w:color w:val="222222"/>
          <w:shd w:val="clear" w:color="auto" w:fill="FFFFFF"/>
        </w:rPr>
        <w:t>Salmela</w:t>
      </w:r>
      <w:proofErr w:type="spellEnd"/>
      <w:r w:rsidRPr="009B1D55">
        <w:rPr>
          <w:color w:val="222222"/>
          <w:shd w:val="clear" w:color="auto" w:fill="FFFFFF"/>
        </w:rPr>
        <w:t xml:space="preserve">, H., </w:t>
      </w:r>
      <w:proofErr w:type="spellStart"/>
      <w:r w:rsidRPr="009B1D55">
        <w:rPr>
          <w:color w:val="222222"/>
          <w:shd w:val="clear" w:color="auto" w:fill="FFFFFF"/>
        </w:rPr>
        <w:t>Mutanen</w:t>
      </w:r>
      <w:proofErr w:type="spellEnd"/>
      <w:r w:rsidRPr="009B1D55">
        <w:rPr>
          <w:color w:val="222222"/>
          <w:shd w:val="clear" w:color="auto" w:fill="FFFFFF"/>
        </w:rPr>
        <w:t xml:space="preserve">, M., &amp; Roslin, T. (2016). Molecular evolution of a </w:t>
      </w:r>
      <w:proofErr w:type="gramStart"/>
      <w:r w:rsidRPr="009B1D55">
        <w:rPr>
          <w:color w:val="222222"/>
          <w:shd w:val="clear" w:color="auto" w:fill="FFFFFF"/>
        </w:rPr>
        <w:t>widely-adopted</w:t>
      </w:r>
      <w:proofErr w:type="gramEnd"/>
      <w:r w:rsidRPr="009B1D55">
        <w:rPr>
          <w:color w:val="222222"/>
          <w:shd w:val="clear" w:color="auto" w:fill="FFFFFF"/>
        </w:rPr>
        <w:t xml:space="preserve"> taxonomic marker (COI) across the animal tree of life. </w:t>
      </w:r>
      <w:r w:rsidRPr="009B1D55">
        <w:rPr>
          <w:i/>
          <w:iCs/>
          <w:color w:val="222222"/>
          <w:shd w:val="clear" w:color="auto" w:fill="FFFFFF"/>
        </w:rPr>
        <w:t>Scientific reports</w:t>
      </w:r>
      <w:r w:rsidRPr="009B1D55">
        <w:rPr>
          <w:color w:val="222222"/>
          <w:shd w:val="clear" w:color="auto" w:fill="FFFFFF"/>
        </w:rPr>
        <w:t>, </w:t>
      </w:r>
      <w:r w:rsidRPr="009B1D55">
        <w:rPr>
          <w:i/>
          <w:iCs/>
          <w:color w:val="222222"/>
          <w:shd w:val="clear" w:color="auto" w:fill="FFFFFF"/>
        </w:rPr>
        <w:t>6</w:t>
      </w:r>
      <w:r w:rsidRPr="009B1D55">
        <w:rPr>
          <w:color w:val="222222"/>
          <w:shd w:val="clear" w:color="auto" w:fill="FFFFFF"/>
        </w:rPr>
        <w:t>(1), 1-12.</w:t>
      </w:r>
    </w:p>
    <w:p w14:paraId="7F196981" w14:textId="77777777" w:rsidR="009B1D55" w:rsidRPr="009B1D55" w:rsidRDefault="009B1D55" w:rsidP="009B1D55"/>
    <w:p w14:paraId="058F6199" w14:textId="25A9D33C" w:rsidR="009B1D55" w:rsidRPr="009B1D55" w:rsidRDefault="009B1D55" w:rsidP="009B1D55">
      <w:r w:rsidRPr="009B1D55">
        <w:t xml:space="preserve">Purdue University. (n.d.) Topic Sentences. </w:t>
      </w:r>
      <w:r w:rsidRPr="009B1D55">
        <w:rPr>
          <w:i/>
          <w:iCs/>
        </w:rPr>
        <w:t>Purdue Online Writing Lab.</w:t>
      </w:r>
      <w:r w:rsidRPr="009B1D55">
        <w:t xml:space="preserve"> </w:t>
      </w:r>
      <w:hyperlink r:id="rId23" w:history="1">
        <w:r w:rsidRPr="009B1D55">
          <w:rPr>
            <w:rStyle w:val="Hyperlink"/>
          </w:rPr>
          <w:t>https://owl.purdue.edu/engagement/ged_preparation/part_1_lessons_1_4/index.html</w:t>
        </w:r>
      </w:hyperlink>
    </w:p>
    <w:p w14:paraId="2463ACB0" w14:textId="77777777" w:rsidR="009B1D55" w:rsidRPr="009B1D55" w:rsidRDefault="009B1D55" w:rsidP="009B1D55">
      <w:pPr>
        <w:rPr>
          <w:color w:val="222222"/>
          <w:shd w:val="clear" w:color="auto" w:fill="FFFFFF"/>
        </w:rPr>
      </w:pPr>
    </w:p>
    <w:p w14:paraId="58F40D29" w14:textId="0CF1695C" w:rsidR="009B1D55" w:rsidRPr="009B1D55" w:rsidRDefault="009B1D55" w:rsidP="009B1D55">
      <w:r w:rsidRPr="009B1D55">
        <w:rPr>
          <w:color w:val="222222"/>
          <w:shd w:val="clear" w:color="auto" w:fill="FFFFFF"/>
        </w:rPr>
        <w:t xml:space="preserve">Sander, S. E., &amp; Hall, D. W. (2015). Variation in opsin genes correlates with </w:t>
      </w:r>
      <w:proofErr w:type="spellStart"/>
      <w:r w:rsidRPr="009B1D55">
        <w:rPr>
          <w:color w:val="222222"/>
          <w:shd w:val="clear" w:color="auto" w:fill="FFFFFF"/>
        </w:rPr>
        <w:t>signalling</w:t>
      </w:r>
      <w:proofErr w:type="spellEnd"/>
      <w:r w:rsidRPr="009B1D55">
        <w:rPr>
          <w:color w:val="222222"/>
          <w:shd w:val="clear" w:color="auto" w:fill="FFFFFF"/>
        </w:rPr>
        <w:t xml:space="preserve"> ecology in North American fireflies. </w:t>
      </w:r>
      <w:r w:rsidRPr="009B1D55">
        <w:rPr>
          <w:i/>
          <w:iCs/>
          <w:color w:val="222222"/>
          <w:shd w:val="clear" w:color="auto" w:fill="FFFFFF"/>
        </w:rPr>
        <w:t>Molecular ecology</w:t>
      </w:r>
      <w:r w:rsidRPr="009B1D55">
        <w:rPr>
          <w:color w:val="222222"/>
          <w:shd w:val="clear" w:color="auto" w:fill="FFFFFF"/>
        </w:rPr>
        <w:t>, </w:t>
      </w:r>
      <w:r w:rsidRPr="009B1D55">
        <w:rPr>
          <w:i/>
          <w:iCs/>
          <w:color w:val="222222"/>
          <w:shd w:val="clear" w:color="auto" w:fill="FFFFFF"/>
        </w:rPr>
        <w:t>24</w:t>
      </w:r>
      <w:r w:rsidRPr="009B1D55">
        <w:rPr>
          <w:color w:val="222222"/>
          <w:shd w:val="clear" w:color="auto" w:fill="FFFFFF"/>
        </w:rPr>
        <w:t>(18), 4679-4696.</w:t>
      </w:r>
    </w:p>
    <w:p w14:paraId="4D5E0B57" w14:textId="77777777" w:rsidR="009B1D55" w:rsidRPr="00356A19" w:rsidRDefault="009B1D55" w:rsidP="00F1384E">
      <w:pPr>
        <w:pStyle w:val="Heading1"/>
        <w:spacing w:before="330" w:beforeAutospacing="0" w:after="165" w:afterAutospacing="0" w:line="288" w:lineRule="atLeast"/>
        <w:rPr>
          <w:b w:val="0"/>
          <w:bCs w:val="0"/>
          <w:color w:val="0563C1" w:themeColor="hyperlink"/>
          <w:sz w:val="24"/>
          <w:szCs w:val="24"/>
          <w:u w:val="single"/>
        </w:rPr>
      </w:pPr>
    </w:p>
    <w:sectPr w:rsidR="009B1D55" w:rsidRPr="00356A19" w:rsidSect="00356A19">
      <w:footerReference w:type="even" r:id="rId24"/>
      <w:footerReference w:type="default" r:id="rId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rgot Popecki" w:date="2021-01-27T09:12:00Z" w:initials="MP">
    <w:p w14:paraId="5ADF29B9" w14:textId="77777777" w:rsidR="00356A19" w:rsidRDefault="00356A19" w:rsidP="00356A19">
      <w:pPr>
        <w:pStyle w:val="CommentText"/>
      </w:pPr>
      <w:r>
        <w:rPr>
          <w:rStyle w:val="CommentReference"/>
        </w:rPr>
        <w:annotationRef/>
      </w:r>
      <w:r>
        <w:t>If you would like to provide additional information about your table (i.e., footnotes), add it below.</w:t>
      </w:r>
    </w:p>
  </w:comment>
  <w:comment w:id="1" w:author="Margot Popecki" w:date="2021-01-27T09:13:00Z" w:initials="MP">
    <w:p w14:paraId="3E507FC4" w14:textId="77777777" w:rsidR="00356A19" w:rsidRDefault="00356A19" w:rsidP="00356A19">
      <w:pPr>
        <w:pStyle w:val="CommentText"/>
      </w:pPr>
      <w:r>
        <w:rPr>
          <w:rStyle w:val="CommentReference"/>
        </w:rPr>
        <w:annotationRef/>
      </w:r>
      <w:r>
        <w:t>Be sure to decode all colors, symbols, etc. for the reader. Help them understand the trends you found.</w:t>
      </w:r>
    </w:p>
    <w:p w14:paraId="314248B6" w14:textId="77777777" w:rsidR="00356A19" w:rsidRDefault="00356A19" w:rsidP="00356A19">
      <w:pPr>
        <w:pStyle w:val="CommentText"/>
      </w:pPr>
    </w:p>
    <w:p w14:paraId="56EC4508" w14:textId="77777777" w:rsidR="00356A19" w:rsidRDefault="00356A19" w:rsidP="00356A19">
      <w:pPr>
        <w:pStyle w:val="CommentText"/>
      </w:pPr>
      <w:r>
        <w:t>Ensure that you have included axes labels and error bars, if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DF29B9" w15:done="0"/>
  <w15:commentEx w15:paraId="56EC45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BACE1" w16cex:dateUtc="2021-01-27T14:12:00Z"/>
  <w16cex:commentExtensible w16cex:durableId="23BBAD39" w16cex:dateUtc="2021-01-27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DF29B9" w16cid:durableId="23BBACE1"/>
  <w16cid:commentId w16cid:paraId="56EC4508" w16cid:durableId="23BBAD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E7C03" w14:textId="77777777" w:rsidR="008F2440" w:rsidRDefault="008F2440" w:rsidP="001F6B1C">
      <w:r>
        <w:separator/>
      </w:r>
    </w:p>
  </w:endnote>
  <w:endnote w:type="continuationSeparator" w:id="0">
    <w:p w14:paraId="6E1C4CC2" w14:textId="77777777" w:rsidR="008F2440" w:rsidRDefault="008F2440" w:rsidP="001F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03332828"/>
      <w:docPartObj>
        <w:docPartGallery w:val="Page Numbers (Bottom of Page)"/>
        <w:docPartUnique/>
      </w:docPartObj>
    </w:sdtPr>
    <w:sdtEndPr>
      <w:rPr>
        <w:rStyle w:val="PageNumber"/>
      </w:rPr>
    </w:sdtEndPr>
    <w:sdtContent>
      <w:p w14:paraId="25FBF986" w14:textId="75EF26D6" w:rsidR="001F6B1C" w:rsidRDefault="001F6B1C" w:rsidP="000736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3FC1D6" w14:textId="77777777" w:rsidR="001F6B1C" w:rsidRDefault="001F6B1C" w:rsidP="001F6B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97374390"/>
      <w:docPartObj>
        <w:docPartGallery w:val="Page Numbers (Bottom of Page)"/>
        <w:docPartUnique/>
      </w:docPartObj>
    </w:sdtPr>
    <w:sdtEndPr>
      <w:rPr>
        <w:rStyle w:val="PageNumber"/>
      </w:rPr>
    </w:sdtEndPr>
    <w:sdtContent>
      <w:p w14:paraId="52112FC5" w14:textId="084D4D61" w:rsidR="001F6B1C" w:rsidRDefault="001F6B1C" w:rsidP="000736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241A49" w14:textId="77777777" w:rsidR="001F6B1C" w:rsidRDefault="001F6B1C" w:rsidP="001F6B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99CC0" w14:textId="77777777" w:rsidR="008F2440" w:rsidRDefault="008F2440" w:rsidP="001F6B1C">
      <w:r>
        <w:separator/>
      </w:r>
    </w:p>
  </w:footnote>
  <w:footnote w:type="continuationSeparator" w:id="0">
    <w:p w14:paraId="5F157174" w14:textId="77777777" w:rsidR="008F2440" w:rsidRDefault="008F2440" w:rsidP="001F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1C80"/>
    <w:multiLevelType w:val="hybridMultilevel"/>
    <w:tmpl w:val="339C50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B86701"/>
    <w:multiLevelType w:val="hybridMultilevel"/>
    <w:tmpl w:val="08D4E98E"/>
    <w:lvl w:ilvl="0" w:tplc="1ED8C5AE">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12C96"/>
    <w:multiLevelType w:val="hybridMultilevel"/>
    <w:tmpl w:val="8688B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3289D"/>
    <w:multiLevelType w:val="hybridMultilevel"/>
    <w:tmpl w:val="1F66F2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2B374D"/>
    <w:multiLevelType w:val="hybridMultilevel"/>
    <w:tmpl w:val="A1FA74D6"/>
    <w:lvl w:ilvl="0" w:tplc="1ED8C5AE">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32018"/>
    <w:multiLevelType w:val="hybridMultilevel"/>
    <w:tmpl w:val="D92E42B8"/>
    <w:lvl w:ilvl="0" w:tplc="1ED8C5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25EA2"/>
    <w:multiLevelType w:val="hybridMultilevel"/>
    <w:tmpl w:val="83001E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4864A0"/>
    <w:multiLevelType w:val="hybridMultilevel"/>
    <w:tmpl w:val="F8767BBA"/>
    <w:lvl w:ilvl="0" w:tplc="1ED8C5AE">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5156D"/>
    <w:multiLevelType w:val="hybridMultilevel"/>
    <w:tmpl w:val="F468FC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083FB0"/>
    <w:multiLevelType w:val="hybridMultilevel"/>
    <w:tmpl w:val="0622A0FC"/>
    <w:lvl w:ilvl="0" w:tplc="BC1ABB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C72E90"/>
    <w:multiLevelType w:val="hybridMultilevel"/>
    <w:tmpl w:val="F170F5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6667413"/>
    <w:multiLevelType w:val="hybridMultilevel"/>
    <w:tmpl w:val="358CC136"/>
    <w:lvl w:ilvl="0" w:tplc="1ED8C5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732D55"/>
    <w:multiLevelType w:val="hybridMultilevel"/>
    <w:tmpl w:val="808047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E130041"/>
    <w:multiLevelType w:val="hybridMultilevel"/>
    <w:tmpl w:val="BEFA1810"/>
    <w:lvl w:ilvl="0" w:tplc="1ED8C5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6"/>
  </w:num>
  <w:num w:numId="5">
    <w:abstractNumId w:val="12"/>
  </w:num>
  <w:num w:numId="6">
    <w:abstractNumId w:val="10"/>
  </w:num>
  <w:num w:numId="7">
    <w:abstractNumId w:val="8"/>
  </w:num>
  <w:num w:numId="8">
    <w:abstractNumId w:val="1"/>
  </w:num>
  <w:num w:numId="9">
    <w:abstractNumId w:val="0"/>
  </w:num>
  <w:num w:numId="10">
    <w:abstractNumId w:val="11"/>
  </w:num>
  <w:num w:numId="11">
    <w:abstractNumId w:val="2"/>
  </w:num>
  <w:num w:numId="12">
    <w:abstractNumId w:val="4"/>
  </w:num>
  <w:num w:numId="13">
    <w:abstractNumId w:val="13"/>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got Popecki">
    <w15:presenceInfo w15:providerId="None" w15:userId="Margot Popec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12"/>
    <w:rsid w:val="00014771"/>
    <w:rsid w:val="00027F62"/>
    <w:rsid w:val="000A5D24"/>
    <w:rsid w:val="000E3721"/>
    <w:rsid w:val="000E79D1"/>
    <w:rsid w:val="00111210"/>
    <w:rsid w:val="00122F25"/>
    <w:rsid w:val="00134CCE"/>
    <w:rsid w:val="00163414"/>
    <w:rsid w:val="00181A49"/>
    <w:rsid w:val="00182CB4"/>
    <w:rsid w:val="001F5F9F"/>
    <w:rsid w:val="001F6B1C"/>
    <w:rsid w:val="00207B44"/>
    <w:rsid w:val="00237D73"/>
    <w:rsid w:val="002435D2"/>
    <w:rsid w:val="002542F6"/>
    <w:rsid w:val="00271CE0"/>
    <w:rsid w:val="00284821"/>
    <w:rsid w:val="002A1622"/>
    <w:rsid w:val="002B2AAF"/>
    <w:rsid w:val="002D3BB9"/>
    <w:rsid w:val="003437C2"/>
    <w:rsid w:val="00345295"/>
    <w:rsid w:val="00352724"/>
    <w:rsid w:val="00356A19"/>
    <w:rsid w:val="0036595D"/>
    <w:rsid w:val="00390BE8"/>
    <w:rsid w:val="003B257C"/>
    <w:rsid w:val="003B2C31"/>
    <w:rsid w:val="003C4641"/>
    <w:rsid w:val="003C5078"/>
    <w:rsid w:val="003D7550"/>
    <w:rsid w:val="0045457C"/>
    <w:rsid w:val="004B23A3"/>
    <w:rsid w:val="004F773D"/>
    <w:rsid w:val="00535846"/>
    <w:rsid w:val="00565283"/>
    <w:rsid w:val="00567E24"/>
    <w:rsid w:val="00591AD4"/>
    <w:rsid w:val="005A07BF"/>
    <w:rsid w:val="005D404F"/>
    <w:rsid w:val="005E56BF"/>
    <w:rsid w:val="006028F5"/>
    <w:rsid w:val="00625C0B"/>
    <w:rsid w:val="00645D5C"/>
    <w:rsid w:val="0065039C"/>
    <w:rsid w:val="00667805"/>
    <w:rsid w:val="006C0AB7"/>
    <w:rsid w:val="006E21F2"/>
    <w:rsid w:val="00700776"/>
    <w:rsid w:val="0072057A"/>
    <w:rsid w:val="00735DE5"/>
    <w:rsid w:val="00736B22"/>
    <w:rsid w:val="007748C4"/>
    <w:rsid w:val="00793A49"/>
    <w:rsid w:val="007A5212"/>
    <w:rsid w:val="00803305"/>
    <w:rsid w:val="00824190"/>
    <w:rsid w:val="00832153"/>
    <w:rsid w:val="008475BF"/>
    <w:rsid w:val="008572BF"/>
    <w:rsid w:val="00876B83"/>
    <w:rsid w:val="0088237B"/>
    <w:rsid w:val="008C23DF"/>
    <w:rsid w:val="008E4E06"/>
    <w:rsid w:val="008F2440"/>
    <w:rsid w:val="009062CE"/>
    <w:rsid w:val="00936FD1"/>
    <w:rsid w:val="00940CA4"/>
    <w:rsid w:val="009701A5"/>
    <w:rsid w:val="009A2973"/>
    <w:rsid w:val="009B1818"/>
    <w:rsid w:val="009B1D55"/>
    <w:rsid w:val="009D3291"/>
    <w:rsid w:val="00A13C58"/>
    <w:rsid w:val="00A72EDE"/>
    <w:rsid w:val="00A822A0"/>
    <w:rsid w:val="00B06FE7"/>
    <w:rsid w:val="00B122A1"/>
    <w:rsid w:val="00B70EF0"/>
    <w:rsid w:val="00B81231"/>
    <w:rsid w:val="00B9618A"/>
    <w:rsid w:val="00BA70A8"/>
    <w:rsid w:val="00BC1524"/>
    <w:rsid w:val="00BC517C"/>
    <w:rsid w:val="00BC5C01"/>
    <w:rsid w:val="00BE4CF3"/>
    <w:rsid w:val="00C265D7"/>
    <w:rsid w:val="00C45C01"/>
    <w:rsid w:val="00C67FBD"/>
    <w:rsid w:val="00CE72E5"/>
    <w:rsid w:val="00D06466"/>
    <w:rsid w:val="00D17C35"/>
    <w:rsid w:val="00D32CE4"/>
    <w:rsid w:val="00D54E9E"/>
    <w:rsid w:val="00D5772F"/>
    <w:rsid w:val="00D83236"/>
    <w:rsid w:val="00D94905"/>
    <w:rsid w:val="00DA0D48"/>
    <w:rsid w:val="00DE1AFC"/>
    <w:rsid w:val="00DF4131"/>
    <w:rsid w:val="00E3064C"/>
    <w:rsid w:val="00E419F8"/>
    <w:rsid w:val="00E543CC"/>
    <w:rsid w:val="00E757D4"/>
    <w:rsid w:val="00EA3B86"/>
    <w:rsid w:val="00EB5F42"/>
    <w:rsid w:val="00EE2196"/>
    <w:rsid w:val="00F1384E"/>
    <w:rsid w:val="00F2492A"/>
    <w:rsid w:val="00F95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EAD53"/>
  <w15:chartTrackingRefBased/>
  <w15:docId w15:val="{86695F78-7F2A-704F-81E7-AB8F7667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D48"/>
    <w:rPr>
      <w:rFonts w:ascii="Times New Roman" w:eastAsia="Times New Roman" w:hAnsi="Times New Roman" w:cs="Times New Roman"/>
    </w:rPr>
  </w:style>
  <w:style w:type="paragraph" w:styleId="Heading1">
    <w:name w:val="heading 1"/>
    <w:basedOn w:val="Normal"/>
    <w:link w:val="Heading1Char"/>
    <w:uiPriority w:val="9"/>
    <w:qFormat/>
    <w:rsid w:val="00B9618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212"/>
    <w:pPr>
      <w:ind w:left="720"/>
      <w:contextualSpacing/>
    </w:pPr>
    <w:rPr>
      <w:rFonts w:asciiTheme="minorHAnsi" w:eastAsiaTheme="minorHAnsi" w:hAnsiTheme="minorHAnsi" w:cstheme="minorBidi"/>
    </w:rPr>
  </w:style>
  <w:style w:type="table" w:styleId="TableGrid">
    <w:name w:val="Table Grid"/>
    <w:basedOn w:val="TableNormal"/>
    <w:uiPriority w:val="39"/>
    <w:rsid w:val="009A2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43CC"/>
    <w:rPr>
      <w:sz w:val="16"/>
      <w:szCs w:val="16"/>
    </w:rPr>
  </w:style>
  <w:style w:type="paragraph" w:styleId="CommentText">
    <w:name w:val="annotation text"/>
    <w:basedOn w:val="Normal"/>
    <w:link w:val="CommentTextChar"/>
    <w:uiPriority w:val="99"/>
    <w:semiHidden/>
    <w:unhideWhenUsed/>
    <w:rsid w:val="00E543CC"/>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543CC"/>
    <w:rPr>
      <w:sz w:val="20"/>
      <w:szCs w:val="20"/>
    </w:rPr>
  </w:style>
  <w:style w:type="paragraph" w:styleId="CommentSubject">
    <w:name w:val="annotation subject"/>
    <w:basedOn w:val="CommentText"/>
    <w:next w:val="CommentText"/>
    <w:link w:val="CommentSubjectChar"/>
    <w:uiPriority w:val="99"/>
    <w:semiHidden/>
    <w:unhideWhenUsed/>
    <w:rsid w:val="00E543CC"/>
    <w:rPr>
      <w:b/>
      <w:bCs/>
    </w:rPr>
  </w:style>
  <w:style w:type="character" w:customStyle="1" w:styleId="CommentSubjectChar">
    <w:name w:val="Comment Subject Char"/>
    <w:basedOn w:val="CommentTextChar"/>
    <w:link w:val="CommentSubject"/>
    <w:uiPriority w:val="99"/>
    <w:semiHidden/>
    <w:rsid w:val="00E543CC"/>
    <w:rPr>
      <w:b/>
      <w:bCs/>
      <w:sz w:val="20"/>
      <w:szCs w:val="20"/>
    </w:rPr>
  </w:style>
  <w:style w:type="character" w:styleId="Hyperlink">
    <w:name w:val="Hyperlink"/>
    <w:basedOn w:val="DefaultParagraphFont"/>
    <w:uiPriority w:val="99"/>
    <w:unhideWhenUsed/>
    <w:rsid w:val="00CE72E5"/>
    <w:rPr>
      <w:color w:val="0563C1" w:themeColor="hyperlink"/>
      <w:u w:val="single"/>
    </w:rPr>
  </w:style>
  <w:style w:type="character" w:styleId="UnresolvedMention">
    <w:name w:val="Unresolved Mention"/>
    <w:basedOn w:val="DefaultParagraphFont"/>
    <w:uiPriority w:val="99"/>
    <w:semiHidden/>
    <w:unhideWhenUsed/>
    <w:rsid w:val="00CE72E5"/>
    <w:rPr>
      <w:color w:val="605E5C"/>
      <w:shd w:val="clear" w:color="auto" w:fill="E1DFDD"/>
    </w:rPr>
  </w:style>
  <w:style w:type="character" w:customStyle="1" w:styleId="Heading1Char">
    <w:name w:val="Heading 1 Char"/>
    <w:basedOn w:val="DefaultParagraphFont"/>
    <w:link w:val="Heading1"/>
    <w:uiPriority w:val="9"/>
    <w:rsid w:val="00B9618A"/>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B9618A"/>
    <w:rPr>
      <w:color w:val="954F72" w:themeColor="followedHyperlink"/>
      <w:u w:val="single"/>
    </w:rPr>
  </w:style>
  <w:style w:type="paragraph" w:styleId="Footer">
    <w:name w:val="footer"/>
    <w:basedOn w:val="Normal"/>
    <w:link w:val="FooterChar"/>
    <w:uiPriority w:val="99"/>
    <w:unhideWhenUsed/>
    <w:rsid w:val="001F6B1C"/>
    <w:pPr>
      <w:tabs>
        <w:tab w:val="center" w:pos="4680"/>
        <w:tab w:val="right" w:pos="9360"/>
      </w:tabs>
    </w:pPr>
  </w:style>
  <w:style w:type="character" w:customStyle="1" w:styleId="FooterChar">
    <w:name w:val="Footer Char"/>
    <w:basedOn w:val="DefaultParagraphFont"/>
    <w:link w:val="Footer"/>
    <w:uiPriority w:val="99"/>
    <w:rsid w:val="001F6B1C"/>
    <w:rPr>
      <w:rFonts w:ascii="Times New Roman" w:eastAsia="Times New Roman" w:hAnsi="Times New Roman" w:cs="Times New Roman"/>
    </w:rPr>
  </w:style>
  <w:style w:type="character" w:styleId="PageNumber">
    <w:name w:val="page number"/>
    <w:basedOn w:val="DefaultParagraphFont"/>
    <w:uiPriority w:val="99"/>
    <w:semiHidden/>
    <w:unhideWhenUsed/>
    <w:rsid w:val="001F6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8759">
      <w:bodyDiv w:val="1"/>
      <w:marLeft w:val="0"/>
      <w:marRight w:val="0"/>
      <w:marTop w:val="0"/>
      <w:marBottom w:val="0"/>
      <w:divBdr>
        <w:top w:val="none" w:sz="0" w:space="0" w:color="auto"/>
        <w:left w:val="none" w:sz="0" w:space="0" w:color="auto"/>
        <w:bottom w:val="none" w:sz="0" w:space="0" w:color="auto"/>
        <w:right w:val="none" w:sz="0" w:space="0" w:color="auto"/>
      </w:divBdr>
    </w:div>
    <w:div w:id="631667751">
      <w:bodyDiv w:val="1"/>
      <w:marLeft w:val="0"/>
      <w:marRight w:val="0"/>
      <w:marTop w:val="0"/>
      <w:marBottom w:val="0"/>
      <w:divBdr>
        <w:top w:val="none" w:sz="0" w:space="0" w:color="auto"/>
        <w:left w:val="none" w:sz="0" w:space="0" w:color="auto"/>
        <w:bottom w:val="none" w:sz="0" w:space="0" w:color="auto"/>
        <w:right w:val="none" w:sz="0" w:space="0" w:color="auto"/>
      </w:divBdr>
    </w:div>
    <w:div w:id="632561965">
      <w:bodyDiv w:val="1"/>
      <w:marLeft w:val="0"/>
      <w:marRight w:val="0"/>
      <w:marTop w:val="0"/>
      <w:marBottom w:val="0"/>
      <w:divBdr>
        <w:top w:val="none" w:sz="0" w:space="0" w:color="auto"/>
        <w:left w:val="none" w:sz="0" w:space="0" w:color="auto"/>
        <w:bottom w:val="none" w:sz="0" w:space="0" w:color="auto"/>
        <w:right w:val="none" w:sz="0" w:space="0" w:color="auto"/>
      </w:divBdr>
    </w:div>
    <w:div w:id="848250506">
      <w:bodyDiv w:val="1"/>
      <w:marLeft w:val="0"/>
      <w:marRight w:val="0"/>
      <w:marTop w:val="0"/>
      <w:marBottom w:val="0"/>
      <w:divBdr>
        <w:top w:val="none" w:sz="0" w:space="0" w:color="auto"/>
        <w:left w:val="none" w:sz="0" w:space="0" w:color="auto"/>
        <w:bottom w:val="none" w:sz="0" w:space="0" w:color="auto"/>
        <w:right w:val="none" w:sz="0" w:space="0" w:color="auto"/>
      </w:divBdr>
    </w:div>
    <w:div w:id="1089735080">
      <w:bodyDiv w:val="1"/>
      <w:marLeft w:val="0"/>
      <w:marRight w:val="0"/>
      <w:marTop w:val="0"/>
      <w:marBottom w:val="0"/>
      <w:divBdr>
        <w:top w:val="none" w:sz="0" w:space="0" w:color="auto"/>
        <w:left w:val="none" w:sz="0" w:space="0" w:color="auto"/>
        <w:bottom w:val="none" w:sz="0" w:space="0" w:color="auto"/>
        <w:right w:val="none" w:sz="0" w:space="0" w:color="auto"/>
      </w:divBdr>
    </w:div>
    <w:div w:id="1276793916">
      <w:bodyDiv w:val="1"/>
      <w:marLeft w:val="0"/>
      <w:marRight w:val="0"/>
      <w:marTop w:val="0"/>
      <w:marBottom w:val="0"/>
      <w:divBdr>
        <w:top w:val="none" w:sz="0" w:space="0" w:color="auto"/>
        <w:left w:val="none" w:sz="0" w:space="0" w:color="auto"/>
        <w:bottom w:val="none" w:sz="0" w:space="0" w:color="auto"/>
        <w:right w:val="none" w:sz="0" w:space="0" w:color="auto"/>
      </w:divBdr>
    </w:div>
    <w:div w:id="1606229256">
      <w:bodyDiv w:val="1"/>
      <w:marLeft w:val="0"/>
      <w:marRight w:val="0"/>
      <w:marTop w:val="0"/>
      <w:marBottom w:val="0"/>
      <w:divBdr>
        <w:top w:val="none" w:sz="0" w:space="0" w:color="auto"/>
        <w:left w:val="none" w:sz="0" w:space="0" w:color="auto"/>
        <w:bottom w:val="none" w:sz="0" w:space="0" w:color="auto"/>
        <w:right w:val="none" w:sz="0" w:space="0" w:color="auto"/>
      </w:divBdr>
    </w:div>
    <w:div w:id="1621569020">
      <w:bodyDiv w:val="1"/>
      <w:marLeft w:val="0"/>
      <w:marRight w:val="0"/>
      <w:marTop w:val="0"/>
      <w:marBottom w:val="0"/>
      <w:divBdr>
        <w:top w:val="none" w:sz="0" w:space="0" w:color="auto"/>
        <w:left w:val="none" w:sz="0" w:space="0" w:color="auto"/>
        <w:bottom w:val="none" w:sz="0" w:space="0" w:color="auto"/>
        <w:right w:val="none" w:sz="0" w:space="0" w:color="auto"/>
      </w:divBdr>
    </w:div>
    <w:div w:id="207311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hyperlink" Target="https://biosciences.uga.edu/sites/default/files/2019-01/BIOL%2049X0R%20Research%20guideline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ae.uga.edu/services/tutoring/writing/"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wip.uga.edu/supporting-writing-in-the-scienc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Margot.Popecki@uga.edu" TargetMode="External"/><Relationship Id="rId20" Type="http://schemas.openxmlformats.org/officeDocument/2006/relationships/hyperlink" Target="https://www.english.uga.edu/appoint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wl.purdue.edu/engagement/ged_preparation/part_1_lessons_1_4/index.html" TargetMode="External"/><Relationship Id="rId23" Type="http://schemas.openxmlformats.org/officeDocument/2006/relationships/hyperlink" Target="https://owl.purdue.edu/engagement/ged_preparation/part_1_lessons_1_4/index.html" TargetMode="Externa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www.libs.uga.edu/science/southcampuswritingcenter"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aje.com/arc/editing-tip-effective-transitions/" TargetMode="External"/><Relationship Id="rId22" Type="http://schemas.openxmlformats.org/officeDocument/2006/relationships/hyperlink" Target="https://www.aje.com/arc/editing-tip-effective-transitions/" TargetMode="External"/><Relationship Id="rId27"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P. pyralis</c:v>
                </c:pt>
              </c:strCache>
            </c:strRef>
          </c:tx>
          <c:spPr>
            <a:ln w="28575" cap="rnd">
              <a:solidFill>
                <a:schemeClr val="accent1"/>
              </a:solidFill>
              <a:round/>
            </a:ln>
            <a:effectLst/>
          </c:spPr>
          <c:marker>
            <c:symbol val="none"/>
          </c:marker>
          <c:cat>
            <c:numRef>
              <c:f>Sheet1!$A$2:$A$14</c:f>
              <c:numCache>
                <c:formatCode>h:mm;@</c:formatCode>
                <c:ptCount val="13"/>
                <c:pt idx="0">
                  <c:v>0.79166666666666663</c:v>
                </c:pt>
                <c:pt idx="1">
                  <c:v>0.80208333333333337</c:v>
                </c:pt>
                <c:pt idx="2">
                  <c:v>0.8125</c:v>
                </c:pt>
                <c:pt idx="3">
                  <c:v>0.82291666666666663</c:v>
                </c:pt>
                <c:pt idx="4">
                  <c:v>0.83333333333333337</c:v>
                </c:pt>
                <c:pt idx="5">
                  <c:v>0.84375</c:v>
                </c:pt>
                <c:pt idx="6">
                  <c:v>0.85416666666666663</c:v>
                </c:pt>
                <c:pt idx="7">
                  <c:v>0.86458333333333337</c:v>
                </c:pt>
                <c:pt idx="8">
                  <c:v>0.875</c:v>
                </c:pt>
                <c:pt idx="9">
                  <c:v>0.88541666666666663</c:v>
                </c:pt>
                <c:pt idx="10">
                  <c:v>0.89583333333333337</c:v>
                </c:pt>
                <c:pt idx="11">
                  <c:v>0.90625</c:v>
                </c:pt>
                <c:pt idx="12">
                  <c:v>0.91666666666666663</c:v>
                </c:pt>
              </c:numCache>
            </c:numRef>
          </c:cat>
          <c:val>
            <c:numRef>
              <c:f>Sheet1!$B$2:$B$14</c:f>
              <c:numCache>
                <c:formatCode>General</c:formatCode>
                <c:ptCount val="13"/>
                <c:pt idx="0">
                  <c:v>0</c:v>
                </c:pt>
                <c:pt idx="1">
                  <c:v>2</c:v>
                </c:pt>
                <c:pt idx="2">
                  <c:v>15</c:v>
                </c:pt>
                <c:pt idx="3">
                  <c:v>38</c:v>
                </c:pt>
                <c:pt idx="4">
                  <c:v>46</c:v>
                </c:pt>
                <c:pt idx="5">
                  <c:v>50</c:v>
                </c:pt>
                <c:pt idx="6">
                  <c:v>60</c:v>
                </c:pt>
                <c:pt idx="7">
                  <c:v>55</c:v>
                </c:pt>
                <c:pt idx="8">
                  <c:v>42</c:v>
                </c:pt>
                <c:pt idx="9">
                  <c:v>20</c:v>
                </c:pt>
                <c:pt idx="10">
                  <c:v>16</c:v>
                </c:pt>
                <c:pt idx="11">
                  <c:v>5</c:v>
                </c:pt>
                <c:pt idx="12">
                  <c:v>2</c:v>
                </c:pt>
              </c:numCache>
            </c:numRef>
          </c:val>
          <c:smooth val="0"/>
          <c:extLst>
            <c:ext xmlns:c16="http://schemas.microsoft.com/office/drawing/2014/chart" uri="{C3380CC4-5D6E-409C-BE32-E72D297353CC}">
              <c16:uniqueId val="{00000000-98CC-1F43-8EF2-F599C1E5A208}"/>
            </c:ext>
          </c:extLst>
        </c:ser>
        <c:ser>
          <c:idx val="1"/>
          <c:order val="1"/>
          <c:tx>
            <c:strRef>
              <c:f>Sheet1!$C$1</c:f>
              <c:strCache>
                <c:ptCount val="1"/>
                <c:pt idx="0">
                  <c:v>P. australis</c:v>
                </c:pt>
              </c:strCache>
            </c:strRef>
          </c:tx>
          <c:spPr>
            <a:ln w="28575" cap="rnd">
              <a:solidFill>
                <a:schemeClr val="accent2"/>
              </a:solidFill>
              <a:round/>
            </a:ln>
            <a:effectLst/>
          </c:spPr>
          <c:marker>
            <c:symbol val="none"/>
          </c:marker>
          <c:cat>
            <c:numRef>
              <c:f>Sheet1!$A$2:$A$14</c:f>
              <c:numCache>
                <c:formatCode>h:mm;@</c:formatCode>
                <c:ptCount val="13"/>
                <c:pt idx="0">
                  <c:v>0.79166666666666663</c:v>
                </c:pt>
                <c:pt idx="1">
                  <c:v>0.80208333333333337</c:v>
                </c:pt>
                <c:pt idx="2">
                  <c:v>0.8125</c:v>
                </c:pt>
                <c:pt idx="3">
                  <c:v>0.82291666666666663</c:v>
                </c:pt>
                <c:pt idx="4">
                  <c:v>0.83333333333333337</c:v>
                </c:pt>
                <c:pt idx="5">
                  <c:v>0.84375</c:v>
                </c:pt>
                <c:pt idx="6">
                  <c:v>0.85416666666666663</c:v>
                </c:pt>
                <c:pt idx="7">
                  <c:v>0.86458333333333337</c:v>
                </c:pt>
                <c:pt idx="8">
                  <c:v>0.875</c:v>
                </c:pt>
                <c:pt idx="9">
                  <c:v>0.88541666666666663</c:v>
                </c:pt>
                <c:pt idx="10">
                  <c:v>0.89583333333333337</c:v>
                </c:pt>
                <c:pt idx="11">
                  <c:v>0.90625</c:v>
                </c:pt>
                <c:pt idx="12">
                  <c:v>0.91666666666666663</c:v>
                </c:pt>
              </c:numCache>
            </c:numRef>
          </c:cat>
          <c:val>
            <c:numRef>
              <c:f>Sheet1!$C$2:$C$14</c:f>
              <c:numCache>
                <c:formatCode>General</c:formatCode>
                <c:ptCount val="13"/>
                <c:pt idx="0">
                  <c:v>0</c:v>
                </c:pt>
                <c:pt idx="1">
                  <c:v>10</c:v>
                </c:pt>
                <c:pt idx="2">
                  <c:v>18</c:v>
                </c:pt>
                <c:pt idx="3">
                  <c:v>24</c:v>
                </c:pt>
                <c:pt idx="4">
                  <c:v>26</c:v>
                </c:pt>
                <c:pt idx="5">
                  <c:v>28</c:v>
                </c:pt>
                <c:pt idx="6">
                  <c:v>22</c:v>
                </c:pt>
                <c:pt idx="7">
                  <c:v>13</c:v>
                </c:pt>
                <c:pt idx="8">
                  <c:v>7</c:v>
                </c:pt>
                <c:pt idx="9">
                  <c:v>5</c:v>
                </c:pt>
                <c:pt idx="10">
                  <c:v>0</c:v>
                </c:pt>
                <c:pt idx="11">
                  <c:v>0</c:v>
                </c:pt>
                <c:pt idx="12">
                  <c:v>0</c:v>
                </c:pt>
              </c:numCache>
            </c:numRef>
          </c:val>
          <c:smooth val="0"/>
          <c:extLst>
            <c:ext xmlns:c16="http://schemas.microsoft.com/office/drawing/2014/chart" uri="{C3380CC4-5D6E-409C-BE32-E72D297353CC}">
              <c16:uniqueId val="{00000001-98CC-1F43-8EF2-F599C1E5A208}"/>
            </c:ext>
          </c:extLst>
        </c:ser>
        <c:dLbls>
          <c:showLegendKey val="0"/>
          <c:showVal val="0"/>
          <c:showCatName val="0"/>
          <c:showSerName val="0"/>
          <c:showPercent val="0"/>
          <c:showBubbleSize val="0"/>
        </c:dLbls>
        <c:smooth val="0"/>
        <c:axId val="645580415"/>
        <c:axId val="645582063"/>
      </c:lineChart>
      <c:catAx>
        <c:axId val="64558041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h:mm;@"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5582063"/>
        <c:crosses val="autoZero"/>
        <c:auto val="1"/>
        <c:lblAlgn val="ctr"/>
        <c:lblOffset val="100"/>
        <c:noMultiLvlLbl val="0"/>
      </c:catAx>
      <c:valAx>
        <c:axId val="6455820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Estimated number of fireflies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558041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68812-C9AA-2D4F-BD01-52781FEC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2061</Words>
  <Characters>11749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Popecki</dc:creator>
  <cp:keywords/>
  <dc:description/>
  <cp:lastModifiedBy>Margot Popecki</cp:lastModifiedBy>
  <cp:revision>2</cp:revision>
  <dcterms:created xsi:type="dcterms:W3CDTF">2021-04-28T14:41:00Z</dcterms:created>
  <dcterms:modified xsi:type="dcterms:W3CDTF">2021-04-28T14:41:00Z</dcterms:modified>
</cp:coreProperties>
</file>